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59F68">
      <w:pPr>
        <w:spacing w:line="440" w:lineRule="exact"/>
        <w:jc w:val="left"/>
        <w:rPr>
          <w:rFonts w:hint="eastAsia" w:ascii="仿宋_GB2312" w:hAnsi="仿宋_GB2312" w:eastAsia="仿宋_GB2312" w:cs="仿宋_GB2312"/>
          <w:bCs/>
          <w:sz w:val="32"/>
          <w:szCs w:val="36"/>
        </w:rPr>
      </w:pPr>
      <w:bookmarkStart w:id="2" w:name="_GoBack"/>
      <w:bookmarkEnd w:id="2"/>
      <w:r>
        <w:rPr>
          <w:rFonts w:hint="eastAsia" w:ascii="仿宋_GB2312" w:hAnsi="仿宋_GB2312" w:eastAsia="仿宋_GB2312" w:cs="仿宋_GB2312"/>
          <w:bCs/>
          <w:sz w:val="32"/>
          <w:szCs w:val="36"/>
        </w:rPr>
        <w:t>附件：</w:t>
      </w:r>
    </w:p>
    <w:p w14:paraId="7A812F52">
      <w:pPr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49015520">
      <w:pPr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饮料行业“十四五”高质量发展</w:t>
      </w:r>
    </w:p>
    <w:p w14:paraId="532B7BAC">
      <w:pPr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成果案例申报书</w:t>
      </w:r>
    </w:p>
    <w:p w14:paraId="46346786">
      <w:pPr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63746B0D">
      <w:pPr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043BB6BB">
      <w:pPr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01DDD1B8">
      <w:pPr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35C332A5">
      <w:pPr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1C7AC3A1">
      <w:pPr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tbl>
      <w:tblPr>
        <w:tblStyle w:val="13"/>
        <w:tblW w:w="8929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6579"/>
      </w:tblGrid>
      <w:tr w14:paraId="3F470A62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tcBorders>
              <w:right w:val="nil"/>
            </w:tcBorders>
            <w:vAlign w:val="bottom"/>
          </w:tcPr>
          <w:p w14:paraId="6F13DA27">
            <w:pPr>
              <w:rPr>
                <w:rFonts w:hint="eastAsia" w:ascii="仿宋_GB2312" w:hAnsi="仿宋_GB2312" w:eastAsia="仿宋_GB2312" w:cs="仿宋_GB2312"/>
                <w:sz w:val="32"/>
                <w:szCs w:val="4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</w:rPr>
              <w:t>申报单位 ：</w:t>
            </w:r>
          </w:p>
        </w:tc>
        <w:tc>
          <w:tcPr>
            <w:tcW w:w="6579" w:type="dxa"/>
            <w:tcBorders>
              <w:left w:val="nil"/>
              <w:bottom w:val="single" w:color="auto" w:sz="4" w:space="0"/>
            </w:tcBorders>
            <w:vAlign w:val="bottom"/>
          </w:tcPr>
          <w:p w14:paraId="67A4FB3C">
            <w:pPr>
              <w:ind w:firstLine="1600" w:firstLineChars="500"/>
              <w:jc w:val="right"/>
              <w:rPr>
                <w:rFonts w:hint="eastAsia" w:ascii="仿宋_GB2312" w:hAnsi="仿宋_GB2312" w:eastAsia="仿宋_GB2312" w:cs="仿宋_GB2312"/>
                <w:sz w:val="32"/>
                <w:szCs w:val="4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（加盖公章）</w:t>
            </w:r>
          </w:p>
        </w:tc>
      </w:tr>
      <w:tr w14:paraId="51005EEC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tcBorders>
              <w:bottom w:val="nil"/>
              <w:right w:val="nil"/>
            </w:tcBorders>
            <w:vAlign w:val="bottom"/>
          </w:tcPr>
          <w:p w14:paraId="2366266C">
            <w:pPr>
              <w:rPr>
                <w:rFonts w:hint="eastAsia" w:ascii="仿宋_GB2312" w:hAnsi="仿宋_GB2312" w:eastAsia="仿宋_GB2312" w:cs="仿宋_GB2312"/>
                <w:sz w:val="32"/>
                <w:szCs w:val="4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</w:rPr>
              <w:t>申报日期 ：</w:t>
            </w:r>
          </w:p>
        </w:tc>
        <w:tc>
          <w:tcPr>
            <w:tcW w:w="6579" w:type="dxa"/>
            <w:tcBorders>
              <w:left w:val="nil"/>
              <w:bottom w:val="single" w:color="auto" w:sz="4" w:space="0"/>
            </w:tcBorders>
            <w:vAlign w:val="bottom"/>
          </w:tcPr>
          <w:p w14:paraId="20DCC864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</w:rPr>
              <w:t>2026年    月    日</w:t>
            </w:r>
          </w:p>
        </w:tc>
      </w:tr>
    </w:tbl>
    <w:p w14:paraId="16465F3A">
      <w:pPr>
        <w:rPr>
          <w:rFonts w:hint="eastAsia" w:ascii="仿宋_GB2312" w:hAnsi="仿宋_GB2312" w:eastAsia="仿宋_GB2312" w:cs="仿宋_GB2312"/>
          <w:szCs w:val="40"/>
        </w:rPr>
      </w:pPr>
      <w:bookmarkStart w:id="0" w:name="img_00001"/>
      <w:bookmarkEnd w:id="0"/>
      <w:bookmarkStart w:id="1" w:name="barcode"/>
      <w:bookmarkEnd w:id="1"/>
    </w:p>
    <w:p w14:paraId="24BFDF3B">
      <w:pPr>
        <w:ind w:firstLine="42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br w:type="page"/>
      </w:r>
    </w:p>
    <w:p w14:paraId="6FE3A5E2">
      <w:pPr>
        <w:ind w:firstLine="420" w:firstLineChars="200"/>
        <w:rPr>
          <w:rFonts w:hint="eastAsia" w:ascii="仿宋_GB2312" w:hAnsi="仿宋_GB2312" w:eastAsia="仿宋_GB2312" w:cs="仿宋_GB2312"/>
          <w:bCs/>
          <w:kern w:val="44"/>
          <w:szCs w:val="44"/>
        </w:rPr>
        <w:sectPr>
          <w:footerReference r:id="rId3" w:type="default"/>
          <w:pgSz w:w="11906" w:h="16838"/>
          <w:pgMar w:top="2098" w:right="1474" w:bottom="1984" w:left="1587" w:header="851" w:footer="1417" w:gutter="0"/>
          <w:pgNumType w:start="1"/>
          <w:cols w:space="0" w:num="1"/>
          <w:docGrid w:type="lines" w:linePitch="312" w:charSpace="0"/>
        </w:sect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6"/>
        <w:gridCol w:w="1639"/>
        <w:gridCol w:w="4956"/>
      </w:tblGrid>
      <w:tr w14:paraId="751F5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3"/>
          </w:tcPr>
          <w:p w14:paraId="0B5FCBF0">
            <w:pPr>
              <w:snapToGrid w:val="0"/>
              <w:spacing w:line="560" w:lineRule="exact"/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2"/>
                <w:szCs w:val="32"/>
              </w:rPr>
              <w:t>饮料行业“十四五”高质量发展成果案例申报书</w:t>
            </w:r>
          </w:p>
        </w:tc>
      </w:tr>
      <w:tr w14:paraId="330D7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6" w:type="dxa"/>
            <w:vAlign w:val="center"/>
          </w:tcPr>
          <w:p w14:paraId="4EF209C7">
            <w:pPr>
              <w:pStyle w:val="30"/>
              <w:snapToGrid w:val="0"/>
              <w:spacing w:line="30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企业名称</w:t>
            </w:r>
          </w:p>
        </w:tc>
        <w:tc>
          <w:tcPr>
            <w:tcW w:w="6595" w:type="dxa"/>
            <w:gridSpan w:val="2"/>
            <w:vAlign w:val="center"/>
          </w:tcPr>
          <w:p w14:paraId="366DF2EE">
            <w:pPr>
              <w:pStyle w:val="30"/>
              <w:snapToGrid w:val="0"/>
              <w:spacing w:line="300" w:lineRule="auto"/>
              <w:ind w:firstLine="56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06F0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66" w:type="dxa"/>
            <w:vAlign w:val="center"/>
          </w:tcPr>
          <w:p w14:paraId="2624E7F2">
            <w:pPr>
              <w:pStyle w:val="30"/>
              <w:snapToGrid w:val="0"/>
              <w:spacing w:line="30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统一社会信用代码</w:t>
            </w:r>
          </w:p>
        </w:tc>
        <w:tc>
          <w:tcPr>
            <w:tcW w:w="6595" w:type="dxa"/>
            <w:gridSpan w:val="2"/>
            <w:vAlign w:val="center"/>
          </w:tcPr>
          <w:p w14:paraId="70E30621">
            <w:pPr>
              <w:snapToGrid w:val="0"/>
              <w:spacing w:line="300" w:lineRule="auto"/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 w14:paraId="391D1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6" w:type="dxa"/>
            <w:vAlign w:val="center"/>
          </w:tcPr>
          <w:p w14:paraId="4EEB6F4F">
            <w:pPr>
              <w:pStyle w:val="30"/>
              <w:snapToGrid w:val="0"/>
              <w:spacing w:line="30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企业性质 </w:t>
            </w:r>
          </w:p>
        </w:tc>
        <w:tc>
          <w:tcPr>
            <w:tcW w:w="6595" w:type="dxa"/>
            <w:gridSpan w:val="2"/>
            <w:vAlign w:val="center"/>
          </w:tcPr>
          <w:p w14:paraId="391A1825">
            <w:pPr>
              <w:pStyle w:val="30"/>
              <w:snapToGrid w:val="0"/>
              <w:spacing w:line="30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□国有企业 □民营企业 □外资企业 □其他</w:t>
            </w:r>
          </w:p>
        </w:tc>
      </w:tr>
      <w:tr w14:paraId="0CB07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6" w:type="dxa"/>
            <w:vMerge w:val="restart"/>
            <w:vAlign w:val="center"/>
          </w:tcPr>
          <w:p w14:paraId="2B77F629">
            <w:pPr>
              <w:pStyle w:val="30"/>
              <w:snapToGrid w:val="0"/>
              <w:spacing w:line="30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联系人</w:t>
            </w:r>
          </w:p>
        </w:tc>
        <w:tc>
          <w:tcPr>
            <w:tcW w:w="1639" w:type="dxa"/>
            <w:vAlign w:val="center"/>
          </w:tcPr>
          <w:p w14:paraId="342B450F">
            <w:pPr>
              <w:pStyle w:val="30"/>
              <w:snapToGrid w:val="0"/>
              <w:spacing w:line="30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  名</w:t>
            </w:r>
          </w:p>
        </w:tc>
        <w:tc>
          <w:tcPr>
            <w:tcW w:w="4956" w:type="dxa"/>
            <w:vAlign w:val="center"/>
          </w:tcPr>
          <w:p w14:paraId="7B0512D5">
            <w:pPr>
              <w:snapToGrid w:val="0"/>
              <w:spacing w:line="300" w:lineRule="auto"/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 w14:paraId="12C2F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6" w:type="dxa"/>
            <w:vMerge w:val="continue"/>
            <w:vAlign w:val="center"/>
          </w:tcPr>
          <w:p w14:paraId="6839EB45">
            <w:pPr>
              <w:pStyle w:val="30"/>
              <w:snapToGrid w:val="0"/>
              <w:spacing w:line="30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 w14:paraId="1103AF74">
            <w:pPr>
              <w:pStyle w:val="30"/>
              <w:snapToGrid w:val="0"/>
              <w:spacing w:line="30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部门与职务</w:t>
            </w:r>
          </w:p>
        </w:tc>
        <w:tc>
          <w:tcPr>
            <w:tcW w:w="4956" w:type="dxa"/>
            <w:vAlign w:val="center"/>
          </w:tcPr>
          <w:p w14:paraId="556EB282">
            <w:pPr>
              <w:snapToGrid w:val="0"/>
              <w:spacing w:line="300" w:lineRule="auto"/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 w14:paraId="46C09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6" w:type="dxa"/>
            <w:vMerge w:val="continue"/>
            <w:vAlign w:val="center"/>
          </w:tcPr>
          <w:p w14:paraId="5C64307F">
            <w:pPr>
              <w:pStyle w:val="30"/>
              <w:snapToGrid w:val="0"/>
              <w:spacing w:line="300" w:lineRule="auto"/>
              <w:ind w:firstLine="56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 w14:paraId="0AA55174">
            <w:pPr>
              <w:pStyle w:val="30"/>
              <w:snapToGrid w:val="0"/>
              <w:spacing w:line="30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电话/手机</w:t>
            </w:r>
          </w:p>
        </w:tc>
        <w:tc>
          <w:tcPr>
            <w:tcW w:w="4956" w:type="dxa"/>
            <w:vAlign w:val="center"/>
          </w:tcPr>
          <w:p w14:paraId="03329667">
            <w:pPr>
              <w:snapToGrid w:val="0"/>
              <w:spacing w:line="300" w:lineRule="auto"/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 w14:paraId="3854E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6" w:type="dxa"/>
            <w:vMerge w:val="continue"/>
            <w:vAlign w:val="center"/>
          </w:tcPr>
          <w:p w14:paraId="656AF410">
            <w:pPr>
              <w:pStyle w:val="30"/>
              <w:snapToGrid w:val="0"/>
              <w:spacing w:line="300" w:lineRule="auto"/>
              <w:ind w:firstLine="56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 w14:paraId="53220538">
            <w:pPr>
              <w:pStyle w:val="30"/>
              <w:snapToGrid w:val="0"/>
              <w:spacing w:line="30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邮  箱</w:t>
            </w:r>
          </w:p>
        </w:tc>
        <w:tc>
          <w:tcPr>
            <w:tcW w:w="4956" w:type="dxa"/>
            <w:vAlign w:val="center"/>
          </w:tcPr>
          <w:p w14:paraId="5B2F1567">
            <w:pPr>
              <w:snapToGrid w:val="0"/>
              <w:spacing w:line="300" w:lineRule="auto"/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 w14:paraId="3FDB0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4" w:hRule="atLeast"/>
        </w:trPr>
        <w:tc>
          <w:tcPr>
            <w:tcW w:w="9061" w:type="dxa"/>
            <w:gridSpan w:val="3"/>
          </w:tcPr>
          <w:p w14:paraId="112D38C1">
            <w:pPr>
              <w:pStyle w:val="30"/>
              <w:snapToGrid w:val="0"/>
              <w:spacing w:line="560" w:lineRule="exact"/>
              <w:ind w:firstLine="0" w:firstLineChars="0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一、企业简介</w:t>
            </w:r>
          </w:p>
          <w:p w14:paraId="0EE700A9">
            <w:pPr>
              <w:pStyle w:val="30"/>
              <w:snapToGrid w:val="0"/>
              <w:spacing w:line="400" w:lineRule="exact"/>
              <w:ind w:firstLine="56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包括企业名称、成立时间、规模、主营业务、主要产品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产量和产值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及与申报案例有关的荣誉称号等。</w:t>
            </w:r>
          </w:p>
          <w:p w14:paraId="4F10FDE1">
            <w:pPr>
              <w:pStyle w:val="30"/>
              <w:snapToGrid w:val="0"/>
              <w:spacing w:line="400" w:lineRule="exact"/>
              <w:ind w:firstLine="56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近三年内有无违法违规行为，是否发生质量安全、生产安全、环境污染事故及其他影响行业声誉的不良事件，信用状况是否良好。</w:t>
            </w:r>
          </w:p>
          <w:p w14:paraId="59E87A34">
            <w:pPr>
              <w:pStyle w:val="30"/>
              <w:snapToGrid w:val="0"/>
              <w:spacing w:line="400" w:lineRule="exact"/>
              <w:ind w:firstLine="56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（不超过1000字）</w:t>
            </w:r>
          </w:p>
          <w:p w14:paraId="46A4F216">
            <w:pPr>
              <w:pStyle w:val="30"/>
              <w:snapToGrid w:val="0"/>
              <w:spacing w:line="560" w:lineRule="exact"/>
              <w:ind w:firstLine="0" w:firstLineChars="0"/>
              <w:rPr>
                <w:rFonts w:hint="eastAsia" w:ascii="楷体" w:hAnsi="楷体" w:eastAsia="楷体" w:cs="楷体"/>
                <w:sz w:val="32"/>
                <w:szCs w:val="32"/>
              </w:rPr>
            </w:pPr>
          </w:p>
          <w:p w14:paraId="40E7FDA0">
            <w:pPr>
              <w:pStyle w:val="30"/>
              <w:snapToGrid w:val="0"/>
              <w:spacing w:line="560" w:lineRule="exact"/>
              <w:ind w:firstLine="640"/>
              <w:rPr>
                <w:rFonts w:hint="eastAsia" w:ascii="楷体" w:hAnsi="楷体" w:eastAsia="楷体" w:cs="楷体"/>
                <w:sz w:val="32"/>
                <w:szCs w:val="32"/>
              </w:rPr>
            </w:pPr>
          </w:p>
          <w:p w14:paraId="1EF9AF7B">
            <w:pPr>
              <w:pStyle w:val="30"/>
              <w:snapToGrid w:val="0"/>
              <w:spacing w:line="560" w:lineRule="exact"/>
              <w:ind w:firstLine="640"/>
              <w:rPr>
                <w:rFonts w:hint="eastAsia" w:ascii="楷体" w:hAnsi="楷体" w:eastAsia="楷体" w:cs="楷体"/>
                <w:sz w:val="32"/>
                <w:szCs w:val="32"/>
              </w:rPr>
            </w:pPr>
          </w:p>
          <w:p w14:paraId="6BCDB8AE">
            <w:pPr>
              <w:pStyle w:val="30"/>
              <w:snapToGrid w:val="0"/>
              <w:spacing w:line="560" w:lineRule="exact"/>
              <w:ind w:firstLine="640"/>
              <w:rPr>
                <w:rFonts w:hint="eastAsia" w:ascii="楷体" w:hAnsi="楷体" w:eastAsia="楷体" w:cs="楷体"/>
                <w:sz w:val="32"/>
                <w:szCs w:val="32"/>
              </w:rPr>
            </w:pPr>
          </w:p>
          <w:p w14:paraId="4E32D17D">
            <w:pPr>
              <w:pStyle w:val="30"/>
              <w:snapToGrid w:val="0"/>
              <w:spacing w:line="560" w:lineRule="exact"/>
              <w:ind w:firstLine="640"/>
              <w:rPr>
                <w:rFonts w:hint="eastAsia" w:ascii="楷体" w:hAnsi="楷体" w:eastAsia="楷体" w:cs="楷体"/>
                <w:sz w:val="32"/>
                <w:szCs w:val="32"/>
              </w:rPr>
            </w:pPr>
          </w:p>
          <w:p w14:paraId="0E9B8001">
            <w:pPr>
              <w:pStyle w:val="30"/>
              <w:snapToGrid w:val="0"/>
              <w:spacing w:line="560" w:lineRule="exact"/>
              <w:ind w:firstLine="640"/>
              <w:rPr>
                <w:rFonts w:hint="eastAsia" w:ascii="楷体" w:hAnsi="楷体" w:eastAsia="楷体" w:cs="楷体"/>
                <w:sz w:val="32"/>
                <w:szCs w:val="32"/>
              </w:rPr>
            </w:pPr>
          </w:p>
          <w:p w14:paraId="7E8A66CC">
            <w:pPr>
              <w:pStyle w:val="30"/>
              <w:snapToGrid w:val="0"/>
              <w:spacing w:line="560" w:lineRule="exact"/>
              <w:ind w:firstLine="640"/>
              <w:rPr>
                <w:rFonts w:hint="eastAsia" w:ascii="楷体" w:hAnsi="楷体" w:eastAsia="楷体" w:cs="楷体"/>
                <w:sz w:val="32"/>
                <w:szCs w:val="32"/>
              </w:rPr>
            </w:pPr>
          </w:p>
          <w:p w14:paraId="1E96A868">
            <w:pPr>
              <w:pStyle w:val="30"/>
              <w:snapToGrid w:val="0"/>
              <w:spacing w:line="560" w:lineRule="exact"/>
              <w:ind w:firstLine="0" w:firstLineChars="0"/>
              <w:rPr>
                <w:rFonts w:hint="eastAsia" w:ascii="楷体" w:hAnsi="楷体" w:eastAsia="楷体" w:cs="楷体"/>
                <w:sz w:val="32"/>
                <w:szCs w:val="32"/>
              </w:rPr>
            </w:pPr>
          </w:p>
          <w:p w14:paraId="14C760D8">
            <w:pPr>
              <w:pStyle w:val="30"/>
              <w:snapToGrid w:val="0"/>
              <w:spacing w:line="560" w:lineRule="exact"/>
              <w:ind w:firstLine="640"/>
              <w:rPr>
                <w:rFonts w:hint="eastAsia" w:ascii="楷体" w:hAnsi="楷体" w:eastAsia="楷体" w:cs="楷体"/>
                <w:sz w:val="32"/>
                <w:szCs w:val="32"/>
              </w:rPr>
            </w:pPr>
          </w:p>
        </w:tc>
      </w:tr>
      <w:tr w14:paraId="42D8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9" w:hRule="atLeast"/>
        </w:trPr>
        <w:tc>
          <w:tcPr>
            <w:tcW w:w="9061" w:type="dxa"/>
            <w:gridSpan w:val="3"/>
          </w:tcPr>
          <w:p w14:paraId="50C51CF4">
            <w:pPr>
              <w:pStyle w:val="30"/>
              <w:snapToGrid w:val="0"/>
              <w:spacing w:line="400" w:lineRule="exact"/>
              <w:ind w:firstLine="0" w:firstLineChars="0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二、案例介绍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（每个类型的案例不宜超过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00字）</w:t>
            </w:r>
          </w:p>
          <w:p w14:paraId="34F48C11">
            <w:pPr>
              <w:pStyle w:val="30"/>
              <w:snapToGrid w:val="0"/>
              <w:spacing w:line="400" w:lineRule="exact"/>
              <w:ind w:firstLine="56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⒈案例基本情况（包括但不限于案例名称、内容、背景、实施时间和地点、应用范围和效益等）</w:t>
            </w:r>
          </w:p>
          <w:p w14:paraId="24AE3055">
            <w:pPr>
              <w:pStyle w:val="30"/>
              <w:snapToGrid w:val="0"/>
              <w:spacing w:line="400" w:lineRule="exact"/>
              <w:ind w:firstLine="56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98103A5">
            <w:pPr>
              <w:pStyle w:val="30"/>
              <w:snapToGrid w:val="0"/>
              <w:spacing w:line="400" w:lineRule="exact"/>
              <w:ind w:firstLine="56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62769F6">
            <w:pPr>
              <w:pStyle w:val="30"/>
              <w:snapToGrid w:val="0"/>
              <w:spacing w:line="4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118B087">
            <w:pPr>
              <w:pStyle w:val="30"/>
              <w:snapToGrid w:val="0"/>
              <w:spacing w:line="400" w:lineRule="exact"/>
              <w:ind w:firstLine="56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B38DA53">
            <w:pPr>
              <w:pStyle w:val="30"/>
              <w:snapToGrid w:val="0"/>
              <w:spacing w:line="400" w:lineRule="exact"/>
              <w:ind w:firstLine="56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F1C6D3B">
            <w:pPr>
              <w:pStyle w:val="30"/>
              <w:snapToGrid w:val="0"/>
              <w:spacing w:line="400" w:lineRule="exact"/>
              <w:ind w:firstLine="56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⒉案例亮点与所取得的成绩和成效、前景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如：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技术先进性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应用成效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市场拓展成效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行业影响力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传播覆盖范围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社会反响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成果核心价值与示范意义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等）。</w:t>
            </w:r>
          </w:p>
          <w:p w14:paraId="2A81BE45">
            <w:pPr>
              <w:pStyle w:val="30"/>
              <w:snapToGrid w:val="0"/>
              <w:spacing w:line="400" w:lineRule="exact"/>
              <w:ind w:firstLine="56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8550295">
            <w:pPr>
              <w:pStyle w:val="30"/>
              <w:snapToGrid w:val="0"/>
              <w:spacing w:line="400" w:lineRule="exact"/>
              <w:ind w:firstLine="56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8C82D08">
            <w:pPr>
              <w:pStyle w:val="30"/>
              <w:snapToGrid w:val="0"/>
              <w:spacing w:line="400" w:lineRule="exact"/>
              <w:ind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2744DC6">
            <w:pPr>
              <w:pStyle w:val="30"/>
              <w:snapToGrid w:val="0"/>
              <w:spacing w:line="400" w:lineRule="exact"/>
              <w:ind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8062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7" w:hRule="atLeast"/>
        </w:trPr>
        <w:tc>
          <w:tcPr>
            <w:tcW w:w="9061" w:type="dxa"/>
            <w:gridSpan w:val="3"/>
          </w:tcPr>
          <w:p w14:paraId="25DC99EB">
            <w:pPr>
              <w:pStyle w:val="30"/>
              <w:snapToGrid w:val="0"/>
              <w:spacing w:line="400" w:lineRule="exact"/>
              <w:ind w:firstLine="0" w:firstLineChars="0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三、案例概述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左右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）</w:t>
            </w:r>
          </w:p>
          <w:p w14:paraId="7669C896">
            <w:pPr>
              <w:pStyle w:val="30"/>
              <w:numPr>
                <w:ilvl w:val="-1"/>
                <w:numId w:val="0"/>
              </w:numPr>
              <w:snapToGrid w:val="0"/>
              <w:spacing w:line="400" w:lineRule="exact"/>
              <w:ind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请同步提供案例概述，概述案例名称、基本情况和亮点。该案例概述将用于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案例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专题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展示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《中国饮料行业“十四五”高质量发展成果目录》</w:t>
            </w:r>
          </w:p>
          <w:p w14:paraId="7BC690E1">
            <w:pPr>
              <w:bidi w:val="0"/>
              <w:rPr>
                <w:rFonts w:hint="default"/>
                <w:lang w:val="en-US" w:eastAsia="zh-CN"/>
              </w:rPr>
            </w:pPr>
          </w:p>
          <w:p w14:paraId="55178E1A">
            <w:pPr>
              <w:bidi w:val="0"/>
              <w:rPr>
                <w:rFonts w:hint="default"/>
                <w:lang w:val="en-US" w:eastAsia="zh-CN"/>
              </w:rPr>
            </w:pPr>
          </w:p>
          <w:p w14:paraId="58D56C21">
            <w:pPr>
              <w:bidi w:val="0"/>
              <w:rPr>
                <w:rFonts w:hint="default"/>
                <w:lang w:val="en-US" w:eastAsia="zh-CN"/>
              </w:rPr>
            </w:pPr>
          </w:p>
          <w:p w14:paraId="68346774">
            <w:pPr>
              <w:bidi w:val="0"/>
              <w:rPr>
                <w:rFonts w:hint="default"/>
                <w:lang w:val="en-US" w:eastAsia="zh-CN"/>
              </w:rPr>
            </w:pPr>
          </w:p>
          <w:p w14:paraId="6CC49DC7">
            <w:pPr>
              <w:bidi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</w:p>
        </w:tc>
      </w:tr>
      <w:tr w14:paraId="072C1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3" w:hRule="atLeast"/>
        </w:trPr>
        <w:tc>
          <w:tcPr>
            <w:tcW w:w="9061" w:type="dxa"/>
            <w:gridSpan w:val="3"/>
          </w:tcPr>
          <w:p w14:paraId="2177E894">
            <w:pPr>
              <w:snapToGrid w:val="0"/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注：⒈当申报多个案例方向时，可自行在“案例介绍”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和“案例概述”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章节增加。</w:t>
            </w:r>
          </w:p>
          <w:p w14:paraId="1DD057D3">
            <w:pPr>
              <w:snapToGrid w:val="0"/>
              <w:spacing w:line="36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⒉每个案例附10张以上图片，图片将在案例展示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大会公布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目录汇编时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使用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，涵盖案例实施场景、成果实物、关键图表等；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图片格式要求：jpg格式，文件大小不低于2MB。</w:t>
            </w:r>
          </w:p>
          <w:p w14:paraId="76971ABA">
            <w:pPr>
              <w:snapToGrid w:val="0"/>
              <w:spacing w:line="36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⒊每个案例附简介视频，用于大会现场发布使用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，内容围绕案例背景、核心亮点、实施成效展开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格式：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mp4或mov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清晰度不低于1080p，可使用现有视频素材。</w:t>
            </w:r>
          </w:p>
          <w:p w14:paraId="4F1D36A3">
            <w:pPr>
              <w:snapToGrid w:val="0"/>
              <w:spacing w:line="36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⒋申报书应同时提供doc文件和pdf盖章（扫描）文件。</w:t>
            </w:r>
          </w:p>
          <w:p w14:paraId="366AE01D">
            <w:pPr>
              <w:bidi w:val="0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⒌申报书填写技术支持电话：010-84464668-822/824。</w:t>
            </w:r>
          </w:p>
        </w:tc>
      </w:tr>
    </w:tbl>
    <w:p w14:paraId="019C65DE">
      <w:pPr>
        <w:snapToGrid w:val="0"/>
        <w:jc w:val="left"/>
        <w:rPr>
          <w:rFonts w:hint="eastAsia" w:ascii="仿宋_GB2312" w:hAnsi="仿宋_GB2312" w:eastAsia="仿宋_GB2312" w:cs="仿宋_GB2312"/>
          <w:bCs/>
          <w:sz w:val="2"/>
          <w:szCs w:val="2"/>
        </w:rPr>
      </w:pPr>
    </w:p>
    <w:sectPr>
      <w:footerReference r:id="rId4" w:type="default"/>
      <w:pgSz w:w="11906" w:h="16838"/>
      <w:pgMar w:top="2098" w:right="1474" w:bottom="1984" w:left="1587" w:header="851" w:footer="141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B5CA2">
    <w:pPr>
      <w:pStyle w:val="8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477673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pGcYw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aRnG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477673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B1E652">
    <w:pPr>
      <w:pStyle w:val="8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4A277E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7HhYsAgAAVwQAAA4AAABkcnMvZTJvRG9jLnhtbK1UzY7TMBC+I/EO&#10;lu80aRFL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0zseF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4A277E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wMzc5MDE0NGVmYjk2NDUzODUxODRjYjM3ODdmYjYifQ=="/>
  </w:docVars>
  <w:rsids>
    <w:rsidRoot w:val="00172A27"/>
    <w:rsid w:val="00026DAC"/>
    <w:rsid w:val="00050FA7"/>
    <w:rsid w:val="000514E5"/>
    <w:rsid w:val="00053C03"/>
    <w:rsid w:val="00054305"/>
    <w:rsid w:val="000570E1"/>
    <w:rsid w:val="00076FE4"/>
    <w:rsid w:val="000779B5"/>
    <w:rsid w:val="00081F7E"/>
    <w:rsid w:val="00082AA6"/>
    <w:rsid w:val="00094A8F"/>
    <w:rsid w:val="000954B4"/>
    <w:rsid w:val="000B2709"/>
    <w:rsid w:val="000B762F"/>
    <w:rsid w:val="000C778C"/>
    <w:rsid w:val="000D7A4A"/>
    <w:rsid w:val="000E6C1E"/>
    <w:rsid w:val="001067B9"/>
    <w:rsid w:val="00121DEA"/>
    <w:rsid w:val="00125DB6"/>
    <w:rsid w:val="00126467"/>
    <w:rsid w:val="001316AC"/>
    <w:rsid w:val="00132C1C"/>
    <w:rsid w:val="0014199B"/>
    <w:rsid w:val="00151379"/>
    <w:rsid w:val="00157D41"/>
    <w:rsid w:val="0016225A"/>
    <w:rsid w:val="001662CB"/>
    <w:rsid w:val="00172A27"/>
    <w:rsid w:val="00180073"/>
    <w:rsid w:val="00195B2C"/>
    <w:rsid w:val="00196CA0"/>
    <w:rsid w:val="001A5441"/>
    <w:rsid w:val="001C3D47"/>
    <w:rsid w:val="001D21A8"/>
    <w:rsid w:val="001E0000"/>
    <w:rsid w:val="001E4B86"/>
    <w:rsid w:val="001F0A83"/>
    <w:rsid w:val="001F34D6"/>
    <w:rsid w:val="001F3F35"/>
    <w:rsid w:val="002139C3"/>
    <w:rsid w:val="00231F64"/>
    <w:rsid w:val="0023701D"/>
    <w:rsid w:val="00256AE0"/>
    <w:rsid w:val="00256CAD"/>
    <w:rsid w:val="00267A4A"/>
    <w:rsid w:val="00271A09"/>
    <w:rsid w:val="00281B55"/>
    <w:rsid w:val="00291E4A"/>
    <w:rsid w:val="00295330"/>
    <w:rsid w:val="002A5978"/>
    <w:rsid w:val="002A732C"/>
    <w:rsid w:val="002B1A3E"/>
    <w:rsid w:val="002C6730"/>
    <w:rsid w:val="002D7034"/>
    <w:rsid w:val="002E6613"/>
    <w:rsid w:val="002F7492"/>
    <w:rsid w:val="00313D8F"/>
    <w:rsid w:val="00315204"/>
    <w:rsid w:val="00333C42"/>
    <w:rsid w:val="00343919"/>
    <w:rsid w:val="00343F88"/>
    <w:rsid w:val="00350BD4"/>
    <w:rsid w:val="00371027"/>
    <w:rsid w:val="00375B95"/>
    <w:rsid w:val="00375CD6"/>
    <w:rsid w:val="0037630F"/>
    <w:rsid w:val="0037739B"/>
    <w:rsid w:val="00380359"/>
    <w:rsid w:val="003A4F16"/>
    <w:rsid w:val="003B15BE"/>
    <w:rsid w:val="003B4680"/>
    <w:rsid w:val="003B5D95"/>
    <w:rsid w:val="003C150B"/>
    <w:rsid w:val="003C30BC"/>
    <w:rsid w:val="003C4D46"/>
    <w:rsid w:val="003C69B7"/>
    <w:rsid w:val="003C71B0"/>
    <w:rsid w:val="003D02CD"/>
    <w:rsid w:val="003D2213"/>
    <w:rsid w:val="003D68F1"/>
    <w:rsid w:val="003D7F53"/>
    <w:rsid w:val="003E0E0A"/>
    <w:rsid w:val="003F4727"/>
    <w:rsid w:val="0040238C"/>
    <w:rsid w:val="00404AEA"/>
    <w:rsid w:val="00415A2D"/>
    <w:rsid w:val="00417FC1"/>
    <w:rsid w:val="0042516C"/>
    <w:rsid w:val="0043728E"/>
    <w:rsid w:val="0045688C"/>
    <w:rsid w:val="00467FBF"/>
    <w:rsid w:val="00472329"/>
    <w:rsid w:val="00480C31"/>
    <w:rsid w:val="004818B2"/>
    <w:rsid w:val="00481C0B"/>
    <w:rsid w:val="00484EFC"/>
    <w:rsid w:val="004872F4"/>
    <w:rsid w:val="00491FA9"/>
    <w:rsid w:val="004925A3"/>
    <w:rsid w:val="00494CF4"/>
    <w:rsid w:val="00496D1F"/>
    <w:rsid w:val="004C10CB"/>
    <w:rsid w:val="004D0FE9"/>
    <w:rsid w:val="004D1F75"/>
    <w:rsid w:val="004E50B6"/>
    <w:rsid w:val="004E7B16"/>
    <w:rsid w:val="004F3F4A"/>
    <w:rsid w:val="0050122D"/>
    <w:rsid w:val="00504D09"/>
    <w:rsid w:val="005152C5"/>
    <w:rsid w:val="005229FD"/>
    <w:rsid w:val="005269A6"/>
    <w:rsid w:val="0052737D"/>
    <w:rsid w:val="00527BEF"/>
    <w:rsid w:val="0053448D"/>
    <w:rsid w:val="0054083C"/>
    <w:rsid w:val="00543829"/>
    <w:rsid w:val="005531A5"/>
    <w:rsid w:val="00554B61"/>
    <w:rsid w:val="0055685E"/>
    <w:rsid w:val="005755D4"/>
    <w:rsid w:val="00580997"/>
    <w:rsid w:val="00592E68"/>
    <w:rsid w:val="005A47B4"/>
    <w:rsid w:val="005B6969"/>
    <w:rsid w:val="005B78E3"/>
    <w:rsid w:val="005C29FE"/>
    <w:rsid w:val="005C58A9"/>
    <w:rsid w:val="005D1343"/>
    <w:rsid w:val="005D66A3"/>
    <w:rsid w:val="005D6BC5"/>
    <w:rsid w:val="005F1500"/>
    <w:rsid w:val="005F2B8A"/>
    <w:rsid w:val="005F584D"/>
    <w:rsid w:val="005F5B64"/>
    <w:rsid w:val="0061400E"/>
    <w:rsid w:val="00617677"/>
    <w:rsid w:val="0062519E"/>
    <w:rsid w:val="00625BF9"/>
    <w:rsid w:val="00626168"/>
    <w:rsid w:val="00630A42"/>
    <w:rsid w:val="00630AB6"/>
    <w:rsid w:val="0063520B"/>
    <w:rsid w:val="00646C46"/>
    <w:rsid w:val="006A15AB"/>
    <w:rsid w:val="006A7BB3"/>
    <w:rsid w:val="006B0733"/>
    <w:rsid w:val="006C7DF3"/>
    <w:rsid w:val="006D504F"/>
    <w:rsid w:val="006F50DB"/>
    <w:rsid w:val="007002A0"/>
    <w:rsid w:val="00706837"/>
    <w:rsid w:val="00710C91"/>
    <w:rsid w:val="00716836"/>
    <w:rsid w:val="007267D3"/>
    <w:rsid w:val="0073162D"/>
    <w:rsid w:val="007350BB"/>
    <w:rsid w:val="0073765C"/>
    <w:rsid w:val="00751BAD"/>
    <w:rsid w:val="00752A2F"/>
    <w:rsid w:val="0075672A"/>
    <w:rsid w:val="00757B9E"/>
    <w:rsid w:val="007757B0"/>
    <w:rsid w:val="00784567"/>
    <w:rsid w:val="00787BC1"/>
    <w:rsid w:val="007B4737"/>
    <w:rsid w:val="007C08A8"/>
    <w:rsid w:val="007D65B9"/>
    <w:rsid w:val="007E610A"/>
    <w:rsid w:val="007E6918"/>
    <w:rsid w:val="007E75C2"/>
    <w:rsid w:val="007F093D"/>
    <w:rsid w:val="007F12F7"/>
    <w:rsid w:val="007F3032"/>
    <w:rsid w:val="007F5150"/>
    <w:rsid w:val="007F536F"/>
    <w:rsid w:val="007F6F58"/>
    <w:rsid w:val="00801211"/>
    <w:rsid w:val="00802627"/>
    <w:rsid w:val="008135B6"/>
    <w:rsid w:val="00833A2B"/>
    <w:rsid w:val="008529AB"/>
    <w:rsid w:val="00854C89"/>
    <w:rsid w:val="008626FE"/>
    <w:rsid w:val="00862FB9"/>
    <w:rsid w:val="008652E4"/>
    <w:rsid w:val="008803FD"/>
    <w:rsid w:val="00880701"/>
    <w:rsid w:val="008956E6"/>
    <w:rsid w:val="008A0566"/>
    <w:rsid w:val="008A5A03"/>
    <w:rsid w:val="008A5C1E"/>
    <w:rsid w:val="008D72CA"/>
    <w:rsid w:val="008E3D92"/>
    <w:rsid w:val="008F1186"/>
    <w:rsid w:val="008F3132"/>
    <w:rsid w:val="008F5422"/>
    <w:rsid w:val="00902CB4"/>
    <w:rsid w:val="009110F5"/>
    <w:rsid w:val="009336B7"/>
    <w:rsid w:val="00936E01"/>
    <w:rsid w:val="0094689E"/>
    <w:rsid w:val="0095266E"/>
    <w:rsid w:val="0096696B"/>
    <w:rsid w:val="00974C92"/>
    <w:rsid w:val="00975569"/>
    <w:rsid w:val="009864FD"/>
    <w:rsid w:val="00993E1A"/>
    <w:rsid w:val="00994F7B"/>
    <w:rsid w:val="00996B9C"/>
    <w:rsid w:val="00997CD4"/>
    <w:rsid w:val="009A0411"/>
    <w:rsid w:val="009A1F7C"/>
    <w:rsid w:val="009C36F2"/>
    <w:rsid w:val="009D69A3"/>
    <w:rsid w:val="009F0CFB"/>
    <w:rsid w:val="00A03754"/>
    <w:rsid w:val="00A04C04"/>
    <w:rsid w:val="00A0719C"/>
    <w:rsid w:val="00A21AFB"/>
    <w:rsid w:val="00A24D09"/>
    <w:rsid w:val="00A32E17"/>
    <w:rsid w:val="00A33BD7"/>
    <w:rsid w:val="00A71AF4"/>
    <w:rsid w:val="00A71C9E"/>
    <w:rsid w:val="00A72448"/>
    <w:rsid w:val="00A96D05"/>
    <w:rsid w:val="00AA3CEC"/>
    <w:rsid w:val="00AA5049"/>
    <w:rsid w:val="00AA6105"/>
    <w:rsid w:val="00AC34BB"/>
    <w:rsid w:val="00AD1C4A"/>
    <w:rsid w:val="00AE27AA"/>
    <w:rsid w:val="00AF577D"/>
    <w:rsid w:val="00B0775B"/>
    <w:rsid w:val="00B14EA3"/>
    <w:rsid w:val="00B15BD0"/>
    <w:rsid w:val="00B166A0"/>
    <w:rsid w:val="00B20986"/>
    <w:rsid w:val="00B35DF7"/>
    <w:rsid w:val="00B375ED"/>
    <w:rsid w:val="00B46833"/>
    <w:rsid w:val="00B540FB"/>
    <w:rsid w:val="00B70983"/>
    <w:rsid w:val="00B93F5F"/>
    <w:rsid w:val="00BB75F7"/>
    <w:rsid w:val="00BC1744"/>
    <w:rsid w:val="00BC30BF"/>
    <w:rsid w:val="00BE7F0D"/>
    <w:rsid w:val="00BF27F5"/>
    <w:rsid w:val="00BF62FE"/>
    <w:rsid w:val="00C00509"/>
    <w:rsid w:val="00C02C33"/>
    <w:rsid w:val="00C04406"/>
    <w:rsid w:val="00C06B0C"/>
    <w:rsid w:val="00C10D58"/>
    <w:rsid w:val="00C24368"/>
    <w:rsid w:val="00C253CE"/>
    <w:rsid w:val="00C41F84"/>
    <w:rsid w:val="00C43468"/>
    <w:rsid w:val="00C472F5"/>
    <w:rsid w:val="00C60750"/>
    <w:rsid w:val="00C663F9"/>
    <w:rsid w:val="00C669D5"/>
    <w:rsid w:val="00C73D1A"/>
    <w:rsid w:val="00C73E2D"/>
    <w:rsid w:val="00CD42B4"/>
    <w:rsid w:val="00CE62D7"/>
    <w:rsid w:val="00CF2DE4"/>
    <w:rsid w:val="00CF6B50"/>
    <w:rsid w:val="00D05681"/>
    <w:rsid w:val="00D05FE3"/>
    <w:rsid w:val="00D0632A"/>
    <w:rsid w:val="00D07E35"/>
    <w:rsid w:val="00D15A8C"/>
    <w:rsid w:val="00D24E75"/>
    <w:rsid w:val="00D325CD"/>
    <w:rsid w:val="00D33C27"/>
    <w:rsid w:val="00D36F64"/>
    <w:rsid w:val="00D47679"/>
    <w:rsid w:val="00D54366"/>
    <w:rsid w:val="00D621A4"/>
    <w:rsid w:val="00D70135"/>
    <w:rsid w:val="00D7086C"/>
    <w:rsid w:val="00D84827"/>
    <w:rsid w:val="00D851F9"/>
    <w:rsid w:val="00D91219"/>
    <w:rsid w:val="00D940EC"/>
    <w:rsid w:val="00DC6B78"/>
    <w:rsid w:val="00DD7FBE"/>
    <w:rsid w:val="00DE72B6"/>
    <w:rsid w:val="00DF1E1F"/>
    <w:rsid w:val="00DF31F1"/>
    <w:rsid w:val="00E0686D"/>
    <w:rsid w:val="00E1557A"/>
    <w:rsid w:val="00E22BBB"/>
    <w:rsid w:val="00E2461B"/>
    <w:rsid w:val="00E25E47"/>
    <w:rsid w:val="00E41E36"/>
    <w:rsid w:val="00E42381"/>
    <w:rsid w:val="00E53196"/>
    <w:rsid w:val="00E71432"/>
    <w:rsid w:val="00E741A3"/>
    <w:rsid w:val="00EA64E4"/>
    <w:rsid w:val="00EC6E86"/>
    <w:rsid w:val="00EE732D"/>
    <w:rsid w:val="00EF0D16"/>
    <w:rsid w:val="00EF31B2"/>
    <w:rsid w:val="00F00412"/>
    <w:rsid w:val="00F0046D"/>
    <w:rsid w:val="00F03E35"/>
    <w:rsid w:val="00F04406"/>
    <w:rsid w:val="00F31CDA"/>
    <w:rsid w:val="00F36B9B"/>
    <w:rsid w:val="00F37C4C"/>
    <w:rsid w:val="00F47D41"/>
    <w:rsid w:val="00F56789"/>
    <w:rsid w:val="00F61A1F"/>
    <w:rsid w:val="00F64049"/>
    <w:rsid w:val="00F72F74"/>
    <w:rsid w:val="00F751BF"/>
    <w:rsid w:val="00F7615C"/>
    <w:rsid w:val="00F76216"/>
    <w:rsid w:val="00F84827"/>
    <w:rsid w:val="00F91C33"/>
    <w:rsid w:val="00F95069"/>
    <w:rsid w:val="00FA1101"/>
    <w:rsid w:val="00FA3023"/>
    <w:rsid w:val="00FC4495"/>
    <w:rsid w:val="00FC72A6"/>
    <w:rsid w:val="00FD5AE8"/>
    <w:rsid w:val="00FD734D"/>
    <w:rsid w:val="00FF747F"/>
    <w:rsid w:val="01193E11"/>
    <w:rsid w:val="01343C87"/>
    <w:rsid w:val="01423F24"/>
    <w:rsid w:val="01444F8E"/>
    <w:rsid w:val="019B3F94"/>
    <w:rsid w:val="019E3125"/>
    <w:rsid w:val="01B3097E"/>
    <w:rsid w:val="01B5249C"/>
    <w:rsid w:val="01C35DFF"/>
    <w:rsid w:val="01D611CC"/>
    <w:rsid w:val="01E2173A"/>
    <w:rsid w:val="01F1594A"/>
    <w:rsid w:val="020479CA"/>
    <w:rsid w:val="025D4572"/>
    <w:rsid w:val="0270686F"/>
    <w:rsid w:val="027C47C8"/>
    <w:rsid w:val="027F2F56"/>
    <w:rsid w:val="029307AF"/>
    <w:rsid w:val="02BC7D06"/>
    <w:rsid w:val="02CB5BF5"/>
    <w:rsid w:val="03152FC7"/>
    <w:rsid w:val="031F2043"/>
    <w:rsid w:val="03347453"/>
    <w:rsid w:val="0389238A"/>
    <w:rsid w:val="038F5CFA"/>
    <w:rsid w:val="03B31109"/>
    <w:rsid w:val="03C66D9F"/>
    <w:rsid w:val="03D746CC"/>
    <w:rsid w:val="041871BE"/>
    <w:rsid w:val="042F4508"/>
    <w:rsid w:val="043F4C26"/>
    <w:rsid w:val="046643CE"/>
    <w:rsid w:val="046B3036"/>
    <w:rsid w:val="047563BF"/>
    <w:rsid w:val="049F168E"/>
    <w:rsid w:val="04AF3F39"/>
    <w:rsid w:val="04CA4977"/>
    <w:rsid w:val="04DD5D12"/>
    <w:rsid w:val="04F03C97"/>
    <w:rsid w:val="05373674"/>
    <w:rsid w:val="05573D16"/>
    <w:rsid w:val="057B7A05"/>
    <w:rsid w:val="05883ED0"/>
    <w:rsid w:val="058A5BD4"/>
    <w:rsid w:val="05940AC6"/>
    <w:rsid w:val="059565ED"/>
    <w:rsid w:val="05A44CA7"/>
    <w:rsid w:val="05E12B30"/>
    <w:rsid w:val="062E1B4F"/>
    <w:rsid w:val="063629C2"/>
    <w:rsid w:val="06382C3B"/>
    <w:rsid w:val="067A4160"/>
    <w:rsid w:val="068A7F69"/>
    <w:rsid w:val="068C7775"/>
    <w:rsid w:val="069F3BC7"/>
    <w:rsid w:val="06AB60C8"/>
    <w:rsid w:val="06AE32FB"/>
    <w:rsid w:val="06BF49C1"/>
    <w:rsid w:val="06EB2968"/>
    <w:rsid w:val="07376540"/>
    <w:rsid w:val="073F7216"/>
    <w:rsid w:val="075E184F"/>
    <w:rsid w:val="075F796D"/>
    <w:rsid w:val="076B2340"/>
    <w:rsid w:val="078057A6"/>
    <w:rsid w:val="07930D45"/>
    <w:rsid w:val="07A5188B"/>
    <w:rsid w:val="07B60678"/>
    <w:rsid w:val="07BF141B"/>
    <w:rsid w:val="07C17B6D"/>
    <w:rsid w:val="07F910B5"/>
    <w:rsid w:val="0803674C"/>
    <w:rsid w:val="083B347B"/>
    <w:rsid w:val="08533911"/>
    <w:rsid w:val="085B3B1D"/>
    <w:rsid w:val="088773F0"/>
    <w:rsid w:val="089645E3"/>
    <w:rsid w:val="08B214F9"/>
    <w:rsid w:val="08B82D1E"/>
    <w:rsid w:val="08C535C4"/>
    <w:rsid w:val="08E25FED"/>
    <w:rsid w:val="08EB30F3"/>
    <w:rsid w:val="08EB4EA1"/>
    <w:rsid w:val="0920697A"/>
    <w:rsid w:val="092A2A6B"/>
    <w:rsid w:val="09420839"/>
    <w:rsid w:val="097C3D4B"/>
    <w:rsid w:val="09816B42"/>
    <w:rsid w:val="09985680"/>
    <w:rsid w:val="09A210E9"/>
    <w:rsid w:val="09EB5F04"/>
    <w:rsid w:val="09FB7366"/>
    <w:rsid w:val="0A0E37DB"/>
    <w:rsid w:val="0A257918"/>
    <w:rsid w:val="0A3D797F"/>
    <w:rsid w:val="0A6F03F7"/>
    <w:rsid w:val="0A703DD3"/>
    <w:rsid w:val="0A9B46A5"/>
    <w:rsid w:val="0AF8139F"/>
    <w:rsid w:val="0B057D70"/>
    <w:rsid w:val="0B386398"/>
    <w:rsid w:val="0B7F2437"/>
    <w:rsid w:val="0BD05563"/>
    <w:rsid w:val="0BEC5356"/>
    <w:rsid w:val="0BF027CF"/>
    <w:rsid w:val="0C2C0D9C"/>
    <w:rsid w:val="0C3703FE"/>
    <w:rsid w:val="0C4A7B29"/>
    <w:rsid w:val="0C665B0B"/>
    <w:rsid w:val="0C851169"/>
    <w:rsid w:val="0C8A49D1"/>
    <w:rsid w:val="0C9A19A3"/>
    <w:rsid w:val="0CA839BD"/>
    <w:rsid w:val="0CB90B5C"/>
    <w:rsid w:val="0CC06645"/>
    <w:rsid w:val="0CF75327"/>
    <w:rsid w:val="0CFA6AA1"/>
    <w:rsid w:val="0D21768A"/>
    <w:rsid w:val="0D3A437B"/>
    <w:rsid w:val="0DA52F31"/>
    <w:rsid w:val="0DCD44C9"/>
    <w:rsid w:val="0DFC18FF"/>
    <w:rsid w:val="0E2D056F"/>
    <w:rsid w:val="0E6059EA"/>
    <w:rsid w:val="0ECA7307"/>
    <w:rsid w:val="0F301BCA"/>
    <w:rsid w:val="0F614A52"/>
    <w:rsid w:val="0F825E34"/>
    <w:rsid w:val="0FC30926"/>
    <w:rsid w:val="0FCB1589"/>
    <w:rsid w:val="0FE64614"/>
    <w:rsid w:val="0FF22FB9"/>
    <w:rsid w:val="10101691"/>
    <w:rsid w:val="103F52DC"/>
    <w:rsid w:val="106C2876"/>
    <w:rsid w:val="107E65FB"/>
    <w:rsid w:val="10AF0D4E"/>
    <w:rsid w:val="10AF1D60"/>
    <w:rsid w:val="10C21B83"/>
    <w:rsid w:val="10C512C1"/>
    <w:rsid w:val="10D27A54"/>
    <w:rsid w:val="11166833"/>
    <w:rsid w:val="11274985"/>
    <w:rsid w:val="11523C2C"/>
    <w:rsid w:val="117B2B3A"/>
    <w:rsid w:val="11841112"/>
    <w:rsid w:val="11F34924"/>
    <w:rsid w:val="1204191D"/>
    <w:rsid w:val="120B7B96"/>
    <w:rsid w:val="122F17CD"/>
    <w:rsid w:val="12355CB2"/>
    <w:rsid w:val="12380A48"/>
    <w:rsid w:val="123F000C"/>
    <w:rsid w:val="12491E66"/>
    <w:rsid w:val="125F53E2"/>
    <w:rsid w:val="128F2D41"/>
    <w:rsid w:val="12D0134B"/>
    <w:rsid w:val="12D673A1"/>
    <w:rsid w:val="12DE7825"/>
    <w:rsid w:val="12EF37E0"/>
    <w:rsid w:val="12F76299"/>
    <w:rsid w:val="13471B85"/>
    <w:rsid w:val="136D3211"/>
    <w:rsid w:val="137B5074"/>
    <w:rsid w:val="13A22600"/>
    <w:rsid w:val="13E175CD"/>
    <w:rsid w:val="14123C2A"/>
    <w:rsid w:val="1448197F"/>
    <w:rsid w:val="14562CAE"/>
    <w:rsid w:val="14AD695E"/>
    <w:rsid w:val="14B7657F"/>
    <w:rsid w:val="14BF71E2"/>
    <w:rsid w:val="14EB7FD7"/>
    <w:rsid w:val="150B2427"/>
    <w:rsid w:val="153C2CB3"/>
    <w:rsid w:val="15E2671E"/>
    <w:rsid w:val="15E80DBD"/>
    <w:rsid w:val="16197DEA"/>
    <w:rsid w:val="165D6CB3"/>
    <w:rsid w:val="16AB3EC2"/>
    <w:rsid w:val="16C10212"/>
    <w:rsid w:val="16CA07EC"/>
    <w:rsid w:val="16D90A2F"/>
    <w:rsid w:val="17107C1C"/>
    <w:rsid w:val="1759391E"/>
    <w:rsid w:val="175B6EDD"/>
    <w:rsid w:val="17663F45"/>
    <w:rsid w:val="177517C5"/>
    <w:rsid w:val="17CD1C16"/>
    <w:rsid w:val="17FD7A0D"/>
    <w:rsid w:val="180970F2"/>
    <w:rsid w:val="18381785"/>
    <w:rsid w:val="185C0C0F"/>
    <w:rsid w:val="18934C0E"/>
    <w:rsid w:val="18A4506D"/>
    <w:rsid w:val="18A76AA4"/>
    <w:rsid w:val="18C243F8"/>
    <w:rsid w:val="18C46036"/>
    <w:rsid w:val="192F0DDA"/>
    <w:rsid w:val="195C3DB8"/>
    <w:rsid w:val="19795777"/>
    <w:rsid w:val="198B3B37"/>
    <w:rsid w:val="199231F2"/>
    <w:rsid w:val="199E3DB5"/>
    <w:rsid w:val="19BE215E"/>
    <w:rsid w:val="19D11E91"/>
    <w:rsid w:val="1A0E4B9B"/>
    <w:rsid w:val="1A54013D"/>
    <w:rsid w:val="1A7867B1"/>
    <w:rsid w:val="1AA17AB6"/>
    <w:rsid w:val="1AF4741D"/>
    <w:rsid w:val="1B0B13D3"/>
    <w:rsid w:val="1B222279"/>
    <w:rsid w:val="1B667402"/>
    <w:rsid w:val="1B727FC5"/>
    <w:rsid w:val="1BB65607"/>
    <w:rsid w:val="1BC0211A"/>
    <w:rsid w:val="1BC83448"/>
    <w:rsid w:val="1C223998"/>
    <w:rsid w:val="1C5A36BF"/>
    <w:rsid w:val="1C623275"/>
    <w:rsid w:val="1C6840AB"/>
    <w:rsid w:val="1C692EFB"/>
    <w:rsid w:val="1C9463C1"/>
    <w:rsid w:val="1C980A44"/>
    <w:rsid w:val="1CB93CF9"/>
    <w:rsid w:val="1D096935"/>
    <w:rsid w:val="1D0B525D"/>
    <w:rsid w:val="1D1036BA"/>
    <w:rsid w:val="1D5140C6"/>
    <w:rsid w:val="1D6E2850"/>
    <w:rsid w:val="1D7414B2"/>
    <w:rsid w:val="1D7F1184"/>
    <w:rsid w:val="1DB96EC4"/>
    <w:rsid w:val="1DE80695"/>
    <w:rsid w:val="1E106E0F"/>
    <w:rsid w:val="1E340C75"/>
    <w:rsid w:val="1E54097D"/>
    <w:rsid w:val="1E5E2FCF"/>
    <w:rsid w:val="1E62130A"/>
    <w:rsid w:val="1E6A4EC4"/>
    <w:rsid w:val="1EAA1621"/>
    <w:rsid w:val="1ED4449D"/>
    <w:rsid w:val="1F02171B"/>
    <w:rsid w:val="1F02489B"/>
    <w:rsid w:val="1F6317DE"/>
    <w:rsid w:val="1F8D157F"/>
    <w:rsid w:val="1F8E612F"/>
    <w:rsid w:val="1FA92F69"/>
    <w:rsid w:val="1FCD4EA9"/>
    <w:rsid w:val="201E3957"/>
    <w:rsid w:val="20564E9E"/>
    <w:rsid w:val="20570BEB"/>
    <w:rsid w:val="20825C93"/>
    <w:rsid w:val="20915F60"/>
    <w:rsid w:val="20FF1092"/>
    <w:rsid w:val="2100305C"/>
    <w:rsid w:val="21141946"/>
    <w:rsid w:val="21463165"/>
    <w:rsid w:val="215B5563"/>
    <w:rsid w:val="2193678C"/>
    <w:rsid w:val="21AD6D40"/>
    <w:rsid w:val="21C405CA"/>
    <w:rsid w:val="221C4F27"/>
    <w:rsid w:val="2274684A"/>
    <w:rsid w:val="22B81E40"/>
    <w:rsid w:val="22BC2334"/>
    <w:rsid w:val="22C23A7B"/>
    <w:rsid w:val="22D62EEB"/>
    <w:rsid w:val="232C0A75"/>
    <w:rsid w:val="236E0751"/>
    <w:rsid w:val="238A5F27"/>
    <w:rsid w:val="23AE1A21"/>
    <w:rsid w:val="240509EF"/>
    <w:rsid w:val="24111CD9"/>
    <w:rsid w:val="242F7EE0"/>
    <w:rsid w:val="24465220"/>
    <w:rsid w:val="24531C91"/>
    <w:rsid w:val="245A2A83"/>
    <w:rsid w:val="2477744F"/>
    <w:rsid w:val="249064A5"/>
    <w:rsid w:val="24975A86"/>
    <w:rsid w:val="249C60E3"/>
    <w:rsid w:val="24C525F3"/>
    <w:rsid w:val="24CA19B7"/>
    <w:rsid w:val="24FB12CB"/>
    <w:rsid w:val="2555130A"/>
    <w:rsid w:val="255D6CCF"/>
    <w:rsid w:val="256865DD"/>
    <w:rsid w:val="25720FAB"/>
    <w:rsid w:val="25B974F6"/>
    <w:rsid w:val="25FA62BD"/>
    <w:rsid w:val="261D3345"/>
    <w:rsid w:val="261E645E"/>
    <w:rsid w:val="26213859"/>
    <w:rsid w:val="26404FA4"/>
    <w:rsid w:val="26797E02"/>
    <w:rsid w:val="26A60202"/>
    <w:rsid w:val="26B172D2"/>
    <w:rsid w:val="26C85291"/>
    <w:rsid w:val="26E6622F"/>
    <w:rsid w:val="26EA4592"/>
    <w:rsid w:val="270B33FB"/>
    <w:rsid w:val="272555CB"/>
    <w:rsid w:val="27702CEA"/>
    <w:rsid w:val="277420AE"/>
    <w:rsid w:val="27914A0E"/>
    <w:rsid w:val="27983FEE"/>
    <w:rsid w:val="279B3ADF"/>
    <w:rsid w:val="280C702D"/>
    <w:rsid w:val="282A23CA"/>
    <w:rsid w:val="283A50A6"/>
    <w:rsid w:val="28724840"/>
    <w:rsid w:val="28836E4B"/>
    <w:rsid w:val="28AB1AFF"/>
    <w:rsid w:val="28D348F9"/>
    <w:rsid w:val="292F44DF"/>
    <w:rsid w:val="295550C9"/>
    <w:rsid w:val="29693E94"/>
    <w:rsid w:val="296B648D"/>
    <w:rsid w:val="29C72969"/>
    <w:rsid w:val="29CE5020"/>
    <w:rsid w:val="29DA6B40"/>
    <w:rsid w:val="2A293624"/>
    <w:rsid w:val="2A375D41"/>
    <w:rsid w:val="2A5604D9"/>
    <w:rsid w:val="2A6D7615"/>
    <w:rsid w:val="2A9A1E2C"/>
    <w:rsid w:val="2B0E196F"/>
    <w:rsid w:val="2B285CE4"/>
    <w:rsid w:val="2B33475A"/>
    <w:rsid w:val="2B95696A"/>
    <w:rsid w:val="2BC53A0F"/>
    <w:rsid w:val="2C2422F5"/>
    <w:rsid w:val="2C3B319A"/>
    <w:rsid w:val="2C666E25"/>
    <w:rsid w:val="2C674DED"/>
    <w:rsid w:val="2C71754B"/>
    <w:rsid w:val="2C790ACD"/>
    <w:rsid w:val="2C9C6907"/>
    <w:rsid w:val="2CE83322"/>
    <w:rsid w:val="2CF478A3"/>
    <w:rsid w:val="2D1B54A6"/>
    <w:rsid w:val="2D216834"/>
    <w:rsid w:val="2D7A7CFF"/>
    <w:rsid w:val="2D8870B7"/>
    <w:rsid w:val="2DC25921"/>
    <w:rsid w:val="2DC712C4"/>
    <w:rsid w:val="2DCC2C44"/>
    <w:rsid w:val="2DD45655"/>
    <w:rsid w:val="2DE41E6C"/>
    <w:rsid w:val="2DEF2105"/>
    <w:rsid w:val="2DF90CF0"/>
    <w:rsid w:val="2DFF6B75"/>
    <w:rsid w:val="2E3661A3"/>
    <w:rsid w:val="2E454084"/>
    <w:rsid w:val="2E4A3859"/>
    <w:rsid w:val="2EDD5EC1"/>
    <w:rsid w:val="2EE21B01"/>
    <w:rsid w:val="2F2B2156"/>
    <w:rsid w:val="2F2E03B5"/>
    <w:rsid w:val="2F8C4439"/>
    <w:rsid w:val="2F9C47A7"/>
    <w:rsid w:val="2FA86885"/>
    <w:rsid w:val="2FC06CB9"/>
    <w:rsid w:val="2FDE27BA"/>
    <w:rsid w:val="2FE853E7"/>
    <w:rsid w:val="2FF10CAA"/>
    <w:rsid w:val="30536C54"/>
    <w:rsid w:val="30562C99"/>
    <w:rsid w:val="308710A4"/>
    <w:rsid w:val="30BC6FA0"/>
    <w:rsid w:val="30DD2A72"/>
    <w:rsid w:val="31181B19"/>
    <w:rsid w:val="31262A24"/>
    <w:rsid w:val="317E24A7"/>
    <w:rsid w:val="31CA3B28"/>
    <w:rsid w:val="3251196A"/>
    <w:rsid w:val="326E027B"/>
    <w:rsid w:val="32870347"/>
    <w:rsid w:val="32C1089D"/>
    <w:rsid w:val="32CF39F8"/>
    <w:rsid w:val="32DE1F64"/>
    <w:rsid w:val="32FF135C"/>
    <w:rsid w:val="33186085"/>
    <w:rsid w:val="334E77DE"/>
    <w:rsid w:val="33527747"/>
    <w:rsid w:val="335A65FC"/>
    <w:rsid w:val="33AA1331"/>
    <w:rsid w:val="34254E5C"/>
    <w:rsid w:val="34280577"/>
    <w:rsid w:val="34677222"/>
    <w:rsid w:val="34711E4F"/>
    <w:rsid w:val="34781430"/>
    <w:rsid w:val="34853B4C"/>
    <w:rsid w:val="34BB730F"/>
    <w:rsid w:val="34BD5094"/>
    <w:rsid w:val="34E56399"/>
    <w:rsid w:val="34E70363"/>
    <w:rsid w:val="35073BBB"/>
    <w:rsid w:val="351C7BF6"/>
    <w:rsid w:val="352876D8"/>
    <w:rsid w:val="352E10EC"/>
    <w:rsid w:val="357065AB"/>
    <w:rsid w:val="357E6DFD"/>
    <w:rsid w:val="35E53341"/>
    <w:rsid w:val="36064819"/>
    <w:rsid w:val="360F36CE"/>
    <w:rsid w:val="361C5DEB"/>
    <w:rsid w:val="361E6007"/>
    <w:rsid w:val="362A0508"/>
    <w:rsid w:val="364A3267"/>
    <w:rsid w:val="364E60AE"/>
    <w:rsid w:val="36C409FD"/>
    <w:rsid w:val="36D33C63"/>
    <w:rsid w:val="36F17277"/>
    <w:rsid w:val="3706757D"/>
    <w:rsid w:val="378D0C75"/>
    <w:rsid w:val="379876F3"/>
    <w:rsid w:val="379F0C1F"/>
    <w:rsid w:val="37B409D1"/>
    <w:rsid w:val="37D73D98"/>
    <w:rsid w:val="380F5C07"/>
    <w:rsid w:val="38346594"/>
    <w:rsid w:val="385B0E4C"/>
    <w:rsid w:val="38796066"/>
    <w:rsid w:val="387E7718"/>
    <w:rsid w:val="389D0AA5"/>
    <w:rsid w:val="38DD5784"/>
    <w:rsid w:val="38E56968"/>
    <w:rsid w:val="39093C9F"/>
    <w:rsid w:val="39456007"/>
    <w:rsid w:val="395F2BBE"/>
    <w:rsid w:val="398048E2"/>
    <w:rsid w:val="39916AF0"/>
    <w:rsid w:val="39A93E39"/>
    <w:rsid w:val="39E15381"/>
    <w:rsid w:val="3A0472C2"/>
    <w:rsid w:val="3A235E98"/>
    <w:rsid w:val="3A257964"/>
    <w:rsid w:val="3A30455A"/>
    <w:rsid w:val="3A6C4E35"/>
    <w:rsid w:val="3A960861"/>
    <w:rsid w:val="3ACC2339"/>
    <w:rsid w:val="3ADC0D07"/>
    <w:rsid w:val="3AF6008E"/>
    <w:rsid w:val="3B20692C"/>
    <w:rsid w:val="3B351E28"/>
    <w:rsid w:val="3B5656D2"/>
    <w:rsid w:val="3B864967"/>
    <w:rsid w:val="3B963558"/>
    <w:rsid w:val="3B984165"/>
    <w:rsid w:val="3BE812A7"/>
    <w:rsid w:val="3BF03875"/>
    <w:rsid w:val="3C3E6150"/>
    <w:rsid w:val="3C4A0B99"/>
    <w:rsid w:val="3C601127"/>
    <w:rsid w:val="3C964B49"/>
    <w:rsid w:val="3CD257A8"/>
    <w:rsid w:val="3CE37817"/>
    <w:rsid w:val="3CE67465"/>
    <w:rsid w:val="3D171F98"/>
    <w:rsid w:val="3D4A76E1"/>
    <w:rsid w:val="3D702FDC"/>
    <w:rsid w:val="3D721559"/>
    <w:rsid w:val="3DB6584A"/>
    <w:rsid w:val="3DD376D7"/>
    <w:rsid w:val="3E0818BB"/>
    <w:rsid w:val="3E237A96"/>
    <w:rsid w:val="3E2904F5"/>
    <w:rsid w:val="3E432AAE"/>
    <w:rsid w:val="3E75253C"/>
    <w:rsid w:val="3E75705F"/>
    <w:rsid w:val="3E7A6311"/>
    <w:rsid w:val="3E864749"/>
    <w:rsid w:val="3EA01CAF"/>
    <w:rsid w:val="3EA352FB"/>
    <w:rsid w:val="3ECA0880"/>
    <w:rsid w:val="3EEA5BEC"/>
    <w:rsid w:val="3F0E5933"/>
    <w:rsid w:val="3F277CDA"/>
    <w:rsid w:val="3F32006B"/>
    <w:rsid w:val="3F434CE7"/>
    <w:rsid w:val="3F6C141B"/>
    <w:rsid w:val="3F731171"/>
    <w:rsid w:val="3F8E5FAB"/>
    <w:rsid w:val="3FD7241D"/>
    <w:rsid w:val="3FD85478"/>
    <w:rsid w:val="40041DC9"/>
    <w:rsid w:val="401272A7"/>
    <w:rsid w:val="40153FD6"/>
    <w:rsid w:val="40155D85"/>
    <w:rsid w:val="401F30A7"/>
    <w:rsid w:val="40460D40"/>
    <w:rsid w:val="40595C6C"/>
    <w:rsid w:val="40712D1C"/>
    <w:rsid w:val="40722B73"/>
    <w:rsid w:val="4077259B"/>
    <w:rsid w:val="40785B7B"/>
    <w:rsid w:val="408D6263"/>
    <w:rsid w:val="40A67324"/>
    <w:rsid w:val="40E67721"/>
    <w:rsid w:val="41287D39"/>
    <w:rsid w:val="412C5A7C"/>
    <w:rsid w:val="413975F8"/>
    <w:rsid w:val="413C3FE6"/>
    <w:rsid w:val="416970AC"/>
    <w:rsid w:val="417658B1"/>
    <w:rsid w:val="41A72DD9"/>
    <w:rsid w:val="41AB6121"/>
    <w:rsid w:val="41E55C2A"/>
    <w:rsid w:val="41E73751"/>
    <w:rsid w:val="42397786"/>
    <w:rsid w:val="42813BA5"/>
    <w:rsid w:val="428146D1"/>
    <w:rsid w:val="428576AC"/>
    <w:rsid w:val="42870A90"/>
    <w:rsid w:val="42BA658B"/>
    <w:rsid w:val="42F8373B"/>
    <w:rsid w:val="432F3601"/>
    <w:rsid w:val="43305E70"/>
    <w:rsid w:val="4335673E"/>
    <w:rsid w:val="436B1510"/>
    <w:rsid w:val="439027F5"/>
    <w:rsid w:val="43931DE2"/>
    <w:rsid w:val="43A00970"/>
    <w:rsid w:val="43D67F21"/>
    <w:rsid w:val="43EC7BBD"/>
    <w:rsid w:val="43F3462F"/>
    <w:rsid w:val="44384737"/>
    <w:rsid w:val="44537671"/>
    <w:rsid w:val="4475773A"/>
    <w:rsid w:val="44901E7E"/>
    <w:rsid w:val="44974FF2"/>
    <w:rsid w:val="45153531"/>
    <w:rsid w:val="454702B7"/>
    <w:rsid w:val="4575196F"/>
    <w:rsid w:val="459D5389"/>
    <w:rsid w:val="45A2455E"/>
    <w:rsid w:val="45B918A8"/>
    <w:rsid w:val="45D82EF5"/>
    <w:rsid w:val="46042B88"/>
    <w:rsid w:val="460471BC"/>
    <w:rsid w:val="46256F3D"/>
    <w:rsid w:val="46601D24"/>
    <w:rsid w:val="466376F7"/>
    <w:rsid w:val="467F21AA"/>
    <w:rsid w:val="46AB7443"/>
    <w:rsid w:val="46CD56E0"/>
    <w:rsid w:val="46D55A02"/>
    <w:rsid w:val="46DF0E9A"/>
    <w:rsid w:val="46E942E5"/>
    <w:rsid w:val="4701087D"/>
    <w:rsid w:val="47C02C73"/>
    <w:rsid w:val="47D57F99"/>
    <w:rsid w:val="47E96AA5"/>
    <w:rsid w:val="48253225"/>
    <w:rsid w:val="48343468"/>
    <w:rsid w:val="48A56114"/>
    <w:rsid w:val="48E1539E"/>
    <w:rsid w:val="48ED4A8F"/>
    <w:rsid w:val="492C6C07"/>
    <w:rsid w:val="493C0826"/>
    <w:rsid w:val="49961747"/>
    <w:rsid w:val="49B22896"/>
    <w:rsid w:val="4A24207F"/>
    <w:rsid w:val="4A282B58"/>
    <w:rsid w:val="4A82495E"/>
    <w:rsid w:val="4A8D6AB1"/>
    <w:rsid w:val="4AE007E3"/>
    <w:rsid w:val="4AE47C47"/>
    <w:rsid w:val="4AF34F14"/>
    <w:rsid w:val="4B5259BB"/>
    <w:rsid w:val="4B5E0F27"/>
    <w:rsid w:val="4B6C4CC7"/>
    <w:rsid w:val="4C013661"/>
    <w:rsid w:val="4C1415E6"/>
    <w:rsid w:val="4C433C79"/>
    <w:rsid w:val="4C6F1A05"/>
    <w:rsid w:val="4CB54959"/>
    <w:rsid w:val="4D0A008C"/>
    <w:rsid w:val="4D195D7A"/>
    <w:rsid w:val="4D1A70D0"/>
    <w:rsid w:val="4D344F87"/>
    <w:rsid w:val="4D5F65A9"/>
    <w:rsid w:val="4DFA2A5E"/>
    <w:rsid w:val="4E375A60"/>
    <w:rsid w:val="4EC84FC0"/>
    <w:rsid w:val="4ED14454"/>
    <w:rsid w:val="4ED8441D"/>
    <w:rsid w:val="4EE10E0D"/>
    <w:rsid w:val="4EE855B8"/>
    <w:rsid w:val="4F075432"/>
    <w:rsid w:val="4F1B712F"/>
    <w:rsid w:val="4F29184C"/>
    <w:rsid w:val="4F3D3CC5"/>
    <w:rsid w:val="4F893200"/>
    <w:rsid w:val="4FB758F2"/>
    <w:rsid w:val="4FBA6948"/>
    <w:rsid w:val="4FBC621D"/>
    <w:rsid w:val="50081462"/>
    <w:rsid w:val="503052F0"/>
    <w:rsid w:val="503445EC"/>
    <w:rsid w:val="5035377E"/>
    <w:rsid w:val="50523910"/>
    <w:rsid w:val="505422DB"/>
    <w:rsid w:val="505521CD"/>
    <w:rsid w:val="505C429F"/>
    <w:rsid w:val="50675F09"/>
    <w:rsid w:val="50990A39"/>
    <w:rsid w:val="50D9322F"/>
    <w:rsid w:val="50E13A61"/>
    <w:rsid w:val="50E21CB3"/>
    <w:rsid w:val="50EC0D83"/>
    <w:rsid w:val="50F343B8"/>
    <w:rsid w:val="511107EA"/>
    <w:rsid w:val="5161316D"/>
    <w:rsid w:val="516D2FA1"/>
    <w:rsid w:val="51CC4711"/>
    <w:rsid w:val="5221680B"/>
    <w:rsid w:val="5245699D"/>
    <w:rsid w:val="524F3090"/>
    <w:rsid w:val="529C6C5D"/>
    <w:rsid w:val="52E55F6B"/>
    <w:rsid w:val="52FC2DD4"/>
    <w:rsid w:val="53083527"/>
    <w:rsid w:val="530959D5"/>
    <w:rsid w:val="535A6478"/>
    <w:rsid w:val="536A05FA"/>
    <w:rsid w:val="538A0F56"/>
    <w:rsid w:val="53C32335"/>
    <w:rsid w:val="53E915AA"/>
    <w:rsid w:val="54485720"/>
    <w:rsid w:val="54857525"/>
    <w:rsid w:val="548A25AD"/>
    <w:rsid w:val="54B73573"/>
    <w:rsid w:val="54DF6649"/>
    <w:rsid w:val="55125FAB"/>
    <w:rsid w:val="55322ADD"/>
    <w:rsid w:val="55524F2D"/>
    <w:rsid w:val="556A2277"/>
    <w:rsid w:val="5572574A"/>
    <w:rsid w:val="558422A5"/>
    <w:rsid w:val="55AB408F"/>
    <w:rsid w:val="55B9734A"/>
    <w:rsid w:val="56044479"/>
    <w:rsid w:val="561072C2"/>
    <w:rsid w:val="561C5748"/>
    <w:rsid w:val="56805D4B"/>
    <w:rsid w:val="5681661E"/>
    <w:rsid w:val="56821F24"/>
    <w:rsid w:val="5688013C"/>
    <w:rsid w:val="568F468B"/>
    <w:rsid w:val="56CE6835"/>
    <w:rsid w:val="56D34A8C"/>
    <w:rsid w:val="56D46542"/>
    <w:rsid w:val="56D72333"/>
    <w:rsid w:val="57233598"/>
    <w:rsid w:val="574B1B98"/>
    <w:rsid w:val="578B461F"/>
    <w:rsid w:val="57956EE6"/>
    <w:rsid w:val="581A1ABE"/>
    <w:rsid w:val="581F1A3E"/>
    <w:rsid w:val="58223F48"/>
    <w:rsid w:val="58554656"/>
    <w:rsid w:val="586C58ED"/>
    <w:rsid w:val="58A31F15"/>
    <w:rsid w:val="58B6593D"/>
    <w:rsid w:val="58C13E3C"/>
    <w:rsid w:val="58E430DD"/>
    <w:rsid w:val="59505C28"/>
    <w:rsid w:val="59920B6B"/>
    <w:rsid w:val="5997230A"/>
    <w:rsid w:val="59984B73"/>
    <w:rsid w:val="59A63C81"/>
    <w:rsid w:val="59C3464B"/>
    <w:rsid w:val="59C97EB4"/>
    <w:rsid w:val="59FA62BF"/>
    <w:rsid w:val="5A026F22"/>
    <w:rsid w:val="5A0802B0"/>
    <w:rsid w:val="5A177DF2"/>
    <w:rsid w:val="5A3819B2"/>
    <w:rsid w:val="5A4532B2"/>
    <w:rsid w:val="5A4566FD"/>
    <w:rsid w:val="5A8C0EE1"/>
    <w:rsid w:val="5A9964F2"/>
    <w:rsid w:val="5AE63B24"/>
    <w:rsid w:val="5B0E5FF1"/>
    <w:rsid w:val="5B2B06FA"/>
    <w:rsid w:val="5B3254D2"/>
    <w:rsid w:val="5B637E94"/>
    <w:rsid w:val="5BC85F49"/>
    <w:rsid w:val="5BDE39BF"/>
    <w:rsid w:val="5C2B4E12"/>
    <w:rsid w:val="5C3435DF"/>
    <w:rsid w:val="5C62639E"/>
    <w:rsid w:val="5C6C2D78"/>
    <w:rsid w:val="5C7C076A"/>
    <w:rsid w:val="5CDD6B6F"/>
    <w:rsid w:val="5D333896"/>
    <w:rsid w:val="5D584546"/>
    <w:rsid w:val="5DA42896"/>
    <w:rsid w:val="5DE03A1E"/>
    <w:rsid w:val="5E1B567F"/>
    <w:rsid w:val="5E4D6D17"/>
    <w:rsid w:val="5E7128C8"/>
    <w:rsid w:val="5E9640DD"/>
    <w:rsid w:val="5EB56C59"/>
    <w:rsid w:val="5EC7073A"/>
    <w:rsid w:val="5EDA0EE4"/>
    <w:rsid w:val="5F13572D"/>
    <w:rsid w:val="5F427DC1"/>
    <w:rsid w:val="5F8B1768"/>
    <w:rsid w:val="5F9826C5"/>
    <w:rsid w:val="5F98380B"/>
    <w:rsid w:val="5F9A4668"/>
    <w:rsid w:val="5FCA04E2"/>
    <w:rsid w:val="5FE96095"/>
    <w:rsid w:val="600A2FD4"/>
    <w:rsid w:val="60275934"/>
    <w:rsid w:val="609D79A4"/>
    <w:rsid w:val="60A70823"/>
    <w:rsid w:val="60B30F76"/>
    <w:rsid w:val="60D84E80"/>
    <w:rsid w:val="613A3BB1"/>
    <w:rsid w:val="61501E46"/>
    <w:rsid w:val="616B2973"/>
    <w:rsid w:val="616C52DB"/>
    <w:rsid w:val="619C4100"/>
    <w:rsid w:val="619D39D4"/>
    <w:rsid w:val="61BB3566"/>
    <w:rsid w:val="61D00F14"/>
    <w:rsid w:val="624774BE"/>
    <w:rsid w:val="625D6CE0"/>
    <w:rsid w:val="62764951"/>
    <w:rsid w:val="62775FD3"/>
    <w:rsid w:val="62B2525D"/>
    <w:rsid w:val="62CB0FB1"/>
    <w:rsid w:val="62D655BA"/>
    <w:rsid w:val="62E2251C"/>
    <w:rsid w:val="62E55633"/>
    <w:rsid w:val="62FD0BCE"/>
    <w:rsid w:val="6311467A"/>
    <w:rsid w:val="631A1780"/>
    <w:rsid w:val="63273E9D"/>
    <w:rsid w:val="63690012"/>
    <w:rsid w:val="63DC428C"/>
    <w:rsid w:val="63E853DA"/>
    <w:rsid w:val="63EA5D59"/>
    <w:rsid w:val="647A07BC"/>
    <w:rsid w:val="647B07E0"/>
    <w:rsid w:val="6492186F"/>
    <w:rsid w:val="64992B79"/>
    <w:rsid w:val="64BF1B7E"/>
    <w:rsid w:val="64C4692D"/>
    <w:rsid w:val="64CE2822"/>
    <w:rsid w:val="64D3590C"/>
    <w:rsid w:val="651E6BDA"/>
    <w:rsid w:val="6568307C"/>
    <w:rsid w:val="659D4C79"/>
    <w:rsid w:val="65BC7798"/>
    <w:rsid w:val="65EE452D"/>
    <w:rsid w:val="65F122D3"/>
    <w:rsid w:val="65F8742B"/>
    <w:rsid w:val="66366EBD"/>
    <w:rsid w:val="66522FDF"/>
    <w:rsid w:val="66805C70"/>
    <w:rsid w:val="669730E8"/>
    <w:rsid w:val="66ED0429"/>
    <w:rsid w:val="672030DD"/>
    <w:rsid w:val="673D2199"/>
    <w:rsid w:val="674768BC"/>
    <w:rsid w:val="6776041A"/>
    <w:rsid w:val="67C41CBB"/>
    <w:rsid w:val="67EC2FBF"/>
    <w:rsid w:val="67EC65FC"/>
    <w:rsid w:val="67FF7197"/>
    <w:rsid w:val="6839633C"/>
    <w:rsid w:val="688F22C8"/>
    <w:rsid w:val="69110330"/>
    <w:rsid w:val="691864D7"/>
    <w:rsid w:val="69286279"/>
    <w:rsid w:val="694F7CAA"/>
    <w:rsid w:val="69980091"/>
    <w:rsid w:val="6A3D5D54"/>
    <w:rsid w:val="6A4B5000"/>
    <w:rsid w:val="6A843983"/>
    <w:rsid w:val="6AC66774"/>
    <w:rsid w:val="6AC739CB"/>
    <w:rsid w:val="6AE52674"/>
    <w:rsid w:val="6AFE1987"/>
    <w:rsid w:val="6B013226"/>
    <w:rsid w:val="6B120F8F"/>
    <w:rsid w:val="6B1404D6"/>
    <w:rsid w:val="6B2421BE"/>
    <w:rsid w:val="6B3C7DBA"/>
    <w:rsid w:val="6B3E3B32"/>
    <w:rsid w:val="6B3F2B4B"/>
    <w:rsid w:val="6B453112"/>
    <w:rsid w:val="6B6F63E1"/>
    <w:rsid w:val="6B841E8D"/>
    <w:rsid w:val="6BEB7E05"/>
    <w:rsid w:val="6BF16DF6"/>
    <w:rsid w:val="6BFC10D2"/>
    <w:rsid w:val="6C3C4A4D"/>
    <w:rsid w:val="6C666A61"/>
    <w:rsid w:val="6C686378"/>
    <w:rsid w:val="6C7D47CF"/>
    <w:rsid w:val="6CB247D7"/>
    <w:rsid w:val="6CB34465"/>
    <w:rsid w:val="6CC369E5"/>
    <w:rsid w:val="6CEB7738"/>
    <w:rsid w:val="6D062D75"/>
    <w:rsid w:val="6D486CF3"/>
    <w:rsid w:val="6D521B17"/>
    <w:rsid w:val="6D5E670D"/>
    <w:rsid w:val="6D98558E"/>
    <w:rsid w:val="6DA5433C"/>
    <w:rsid w:val="6DB36A59"/>
    <w:rsid w:val="6DB92513"/>
    <w:rsid w:val="6DC5053A"/>
    <w:rsid w:val="6DD10452"/>
    <w:rsid w:val="6E245261"/>
    <w:rsid w:val="6E445903"/>
    <w:rsid w:val="6E5B36A6"/>
    <w:rsid w:val="6E6056A9"/>
    <w:rsid w:val="6E751F61"/>
    <w:rsid w:val="6EBC2FDE"/>
    <w:rsid w:val="6EC17CD7"/>
    <w:rsid w:val="6EC62DA9"/>
    <w:rsid w:val="6EE97AC5"/>
    <w:rsid w:val="6F080E8C"/>
    <w:rsid w:val="6F255735"/>
    <w:rsid w:val="6F267CFE"/>
    <w:rsid w:val="6F467937"/>
    <w:rsid w:val="6F727BD6"/>
    <w:rsid w:val="6F7A5A8E"/>
    <w:rsid w:val="6F7E478E"/>
    <w:rsid w:val="6FB05F00"/>
    <w:rsid w:val="6FD2638E"/>
    <w:rsid w:val="6FD651C7"/>
    <w:rsid w:val="6FF15617"/>
    <w:rsid w:val="6FF43359"/>
    <w:rsid w:val="70003AAC"/>
    <w:rsid w:val="704F46D7"/>
    <w:rsid w:val="705F4C76"/>
    <w:rsid w:val="707C00F1"/>
    <w:rsid w:val="708446DD"/>
    <w:rsid w:val="70D16C0C"/>
    <w:rsid w:val="710F4C54"/>
    <w:rsid w:val="71351220"/>
    <w:rsid w:val="713E2ADE"/>
    <w:rsid w:val="7161057A"/>
    <w:rsid w:val="717464FF"/>
    <w:rsid w:val="718E4836"/>
    <w:rsid w:val="71BB2420"/>
    <w:rsid w:val="71CE0A79"/>
    <w:rsid w:val="71CF0885"/>
    <w:rsid w:val="71ED0060"/>
    <w:rsid w:val="720C2BDC"/>
    <w:rsid w:val="72541E8D"/>
    <w:rsid w:val="72BF30ED"/>
    <w:rsid w:val="72D57472"/>
    <w:rsid w:val="72F252BA"/>
    <w:rsid w:val="734946AB"/>
    <w:rsid w:val="7355410F"/>
    <w:rsid w:val="73567911"/>
    <w:rsid w:val="738D38A8"/>
    <w:rsid w:val="73AF4F22"/>
    <w:rsid w:val="73C44343"/>
    <w:rsid w:val="742F470C"/>
    <w:rsid w:val="74363F40"/>
    <w:rsid w:val="74597C2E"/>
    <w:rsid w:val="74736F42"/>
    <w:rsid w:val="74A816DC"/>
    <w:rsid w:val="74AF071A"/>
    <w:rsid w:val="74B64813"/>
    <w:rsid w:val="74BA06CD"/>
    <w:rsid w:val="74D55507"/>
    <w:rsid w:val="75041948"/>
    <w:rsid w:val="752C56BD"/>
    <w:rsid w:val="753328B9"/>
    <w:rsid w:val="753F6E24"/>
    <w:rsid w:val="75705CA2"/>
    <w:rsid w:val="757A4300"/>
    <w:rsid w:val="7586459D"/>
    <w:rsid w:val="758D4034"/>
    <w:rsid w:val="75A924F0"/>
    <w:rsid w:val="75E12D70"/>
    <w:rsid w:val="75E83018"/>
    <w:rsid w:val="760C6520"/>
    <w:rsid w:val="761B4015"/>
    <w:rsid w:val="762A1B25"/>
    <w:rsid w:val="764E2702"/>
    <w:rsid w:val="76A21419"/>
    <w:rsid w:val="76AF7FDA"/>
    <w:rsid w:val="76EC2175"/>
    <w:rsid w:val="76F266BA"/>
    <w:rsid w:val="775F730A"/>
    <w:rsid w:val="77620301"/>
    <w:rsid w:val="77713ED2"/>
    <w:rsid w:val="77B706CD"/>
    <w:rsid w:val="77B75398"/>
    <w:rsid w:val="78906758"/>
    <w:rsid w:val="78A43B6E"/>
    <w:rsid w:val="78A93AD3"/>
    <w:rsid w:val="78E4201E"/>
    <w:rsid w:val="78EE303B"/>
    <w:rsid w:val="79020895"/>
    <w:rsid w:val="791365FE"/>
    <w:rsid w:val="79181E66"/>
    <w:rsid w:val="791E4FA3"/>
    <w:rsid w:val="792263CB"/>
    <w:rsid w:val="794C1B10"/>
    <w:rsid w:val="79CD0EA3"/>
    <w:rsid w:val="79E26053"/>
    <w:rsid w:val="79FC52E4"/>
    <w:rsid w:val="7AE83ABA"/>
    <w:rsid w:val="7B0F7299"/>
    <w:rsid w:val="7B250B62"/>
    <w:rsid w:val="7B5F1FCE"/>
    <w:rsid w:val="7B762E74"/>
    <w:rsid w:val="7BB045D8"/>
    <w:rsid w:val="7BC63DFB"/>
    <w:rsid w:val="7BCE3D69"/>
    <w:rsid w:val="7C0A15BF"/>
    <w:rsid w:val="7C102B4D"/>
    <w:rsid w:val="7C120D88"/>
    <w:rsid w:val="7C1F52BA"/>
    <w:rsid w:val="7C2C591F"/>
    <w:rsid w:val="7C7970C0"/>
    <w:rsid w:val="7C917E8B"/>
    <w:rsid w:val="7C977546"/>
    <w:rsid w:val="7CBC6FAC"/>
    <w:rsid w:val="7CDB38D7"/>
    <w:rsid w:val="7CFF0EF0"/>
    <w:rsid w:val="7D6C6E70"/>
    <w:rsid w:val="7D7B6E68"/>
    <w:rsid w:val="7D8E3B93"/>
    <w:rsid w:val="7DA57A41"/>
    <w:rsid w:val="7DDF2F52"/>
    <w:rsid w:val="7E091D8E"/>
    <w:rsid w:val="7E0C276D"/>
    <w:rsid w:val="7E4F632A"/>
    <w:rsid w:val="7E69392C"/>
    <w:rsid w:val="7E6E42D6"/>
    <w:rsid w:val="7E8B6C36"/>
    <w:rsid w:val="7E962D6C"/>
    <w:rsid w:val="7EA613D3"/>
    <w:rsid w:val="7EAB72D9"/>
    <w:rsid w:val="7EB40C0B"/>
    <w:rsid w:val="7EB86256"/>
    <w:rsid w:val="7EC30AC6"/>
    <w:rsid w:val="7EC576BA"/>
    <w:rsid w:val="7EEF71EA"/>
    <w:rsid w:val="7F4339B5"/>
    <w:rsid w:val="7F453289"/>
    <w:rsid w:val="7FB13BBE"/>
    <w:rsid w:val="7FE0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8"/>
    <w:autoRedefine/>
    <w:semiHidden/>
    <w:unhideWhenUsed/>
    <w:qFormat/>
    <w:uiPriority w:val="99"/>
    <w:pPr>
      <w:jc w:val="left"/>
    </w:pPr>
  </w:style>
  <w:style w:type="paragraph" w:styleId="4">
    <w:name w:val="Body Text"/>
    <w:qFormat/>
    <w:uiPriority w:val="0"/>
    <w:pPr>
      <w:widowControl w:val="0"/>
      <w:adjustRightInd w:val="0"/>
      <w:spacing w:before="100" w:after="10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Body Text Indent"/>
    <w:basedOn w:val="1"/>
    <w:autoRedefine/>
    <w:unhideWhenUsed/>
    <w:qFormat/>
    <w:uiPriority w:val="0"/>
    <w:pPr>
      <w:spacing w:after="120"/>
      <w:ind w:left="420" w:leftChars="200"/>
    </w:pPr>
  </w:style>
  <w:style w:type="paragraph" w:styleId="6">
    <w:name w:val="Date"/>
    <w:basedOn w:val="1"/>
    <w:next w:val="1"/>
    <w:link w:val="26"/>
    <w:autoRedefine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3"/>
    <w:autoRedefine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11">
    <w:name w:val="annotation subject"/>
    <w:basedOn w:val="3"/>
    <w:next w:val="3"/>
    <w:link w:val="29"/>
    <w:autoRedefine/>
    <w:semiHidden/>
    <w:unhideWhenUsed/>
    <w:qFormat/>
    <w:uiPriority w:val="99"/>
    <w:rPr>
      <w:b/>
      <w:bCs/>
    </w:rPr>
  </w:style>
  <w:style w:type="paragraph" w:styleId="12">
    <w:name w:val="Body Text First Indent 2"/>
    <w:basedOn w:val="5"/>
    <w:next w:val="1"/>
    <w:autoRedefine/>
    <w:qFormat/>
    <w:uiPriority w:val="0"/>
    <w:pPr>
      <w:ind w:firstLine="420" w:firstLineChars="200"/>
    </w:p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22"/>
    <w:rPr>
      <w:b/>
    </w:rPr>
  </w:style>
  <w:style w:type="character" w:styleId="17">
    <w:name w:val="Emphasis"/>
    <w:basedOn w:val="15"/>
    <w:qFormat/>
    <w:uiPriority w:val="20"/>
    <w:rPr>
      <w:i/>
    </w:rPr>
  </w:style>
  <w:style w:type="character" w:styleId="18">
    <w:name w:val="Hyperlink"/>
    <w:basedOn w:val="15"/>
    <w:autoRedefine/>
    <w:unhideWhenUsed/>
    <w:qFormat/>
    <w:uiPriority w:val="99"/>
    <w:rPr>
      <w:color w:val="0000FF"/>
      <w:u w:val="single"/>
    </w:rPr>
  </w:style>
  <w:style w:type="character" w:styleId="19">
    <w:name w:val="annotation reference"/>
    <w:basedOn w:val="15"/>
    <w:autoRedefine/>
    <w:semiHidden/>
    <w:unhideWhenUsed/>
    <w:qFormat/>
    <w:uiPriority w:val="99"/>
    <w:rPr>
      <w:sz w:val="21"/>
      <w:szCs w:val="21"/>
    </w:rPr>
  </w:style>
  <w:style w:type="character" w:customStyle="1" w:styleId="20">
    <w:name w:val="页眉 字符"/>
    <w:basedOn w:val="15"/>
    <w:link w:val="9"/>
    <w:autoRedefine/>
    <w:qFormat/>
    <w:uiPriority w:val="99"/>
    <w:rPr>
      <w:sz w:val="18"/>
      <w:szCs w:val="18"/>
    </w:rPr>
  </w:style>
  <w:style w:type="character" w:customStyle="1" w:styleId="21">
    <w:name w:val="页脚 字符"/>
    <w:basedOn w:val="15"/>
    <w:link w:val="8"/>
    <w:autoRedefine/>
    <w:qFormat/>
    <w:uiPriority w:val="99"/>
    <w:rPr>
      <w:sz w:val="18"/>
      <w:szCs w:val="18"/>
    </w:rPr>
  </w:style>
  <w:style w:type="character" w:customStyle="1" w:styleId="22">
    <w:name w:val="未处理的提及1"/>
    <w:basedOn w:val="15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3">
    <w:name w:val="批注框文本 字符"/>
    <w:basedOn w:val="15"/>
    <w:link w:val="7"/>
    <w:autoRedefine/>
    <w:semiHidden/>
    <w:qFormat/>
    <w:uiPriority w:val="99"/>
    <w:rPr>
      <w:sz w:val="18"/>
      <w:szCs w:val="18"/>
    </w:rPr>
  </w:style>
  <w:style w:type="paragraph" w:customStyle="1" w:styleId="24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5">
    <w:name w:val="未处理的提及2"/>
    <w:basedOn w:val="15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6">
    <w:name w:val="日期 字符"/>
    <w:basedOn w:val="15"/>
    <w:link w:val="6"/>
    <w:autoRedefine/>
    <w:semiHidden/>
    <w:qFormat/>
    <w:uiPriority w:val="99"/>
  </w:style>
  <w:style w:type="paragraph" w:customStyle="1" w:styleId="27">
    <w:name w:val="修订2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8">
    <w:name w:val="批注文字 字符"/>
    <w:basedOn w:val="15"/>
    <w:link w:val="3"/>
    <w:autoRedefine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9">
    <w:name w:val="批注主题 字符"/>
    <w:basedOn w:val="28"/>
    <w:link w:val="11"/>
    <w:autoRedefine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styleId="30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31">
    <w:name w:val="标准文件_段"/>
    <w:basedOn w:val="1"/>
    <w:link w:val="32"/>
    <w:qFormat/>
    <w:uiPriority w:val="0"/>
    <w:pPr>
      <w:widowControl/>
      <w:autoSpaceDE w:val="0"/>
      <w:autoSpaceDN w:val="0"/>
      <w:ind w:firstLine="200" w:firstLineChars="200"/>
    </w:pPr>
    <w:rPr>
      <w:rFonts w:hint="eastAsia" w:ascii="宋体" w:hAnsi="Times New Roman" w:eastAsia="宋体" w:cs="Times New Roman"/>
      <w:kern w:val="0"/>
      <w:szCs w:val="20"/>
    </w:rPr>
  </w:style>
  <w:style w:type="character" w:customStyle="1" w:styleId="32">
    <w:name w:val="标准文件_段 Char"/>
    <w:basedOn w:val="15"/>
    <w:link w:val="31"/>
    <w:qFormat/>
    <w:uiPriority w:val="0"/>
    <w:rPr>
      <w:rFonts w:hint="eastAsia" w:ascii="宋体" w:hAnsi="Times New Roman" w:eastAsia="宋体" w:cs="宋体"/>
      <w:sz w:val="21"/>
    </w:rPr>
  </w:style>
  <w:style w:type="character" w:customStyle="1" w:styleId="33">
    <w:name w:val="NormalCharacter"/>
    <w:autoRedefine/>
    <w:semiHidden/>
    <w:qFormat/>
    <w:uiPriority w:val="0"/>
  </w:style>
  <w:style w:type="paragraph" w:customStyle="1" w:styleId="34">
    <w:name w:val="修订3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3e0a5d8d-9fd2-4cb5-9cf1-d6e3b75821b9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3612F2C1</paraID>
      <start>30</start>
      <end>31</end>
      <status>modified</status>
      <modifiedWord>—</modifiedWord>
      <trackRevisions>false</trackRevisions>
    </reviewItem>
    <reviewItem>
      <errorID>6961c12a-b677-4223-8091-da2697c84f5a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7185B780</paraID>
      <start>12</start>
      <end>13</end>
      <status>modified</status>
      <modifiedWord>：</modifiedWord>
      <trackRevisions>false</trackRevisions>
    </reviewItem>
    <reviewItem>
      <errorID>3a7156ba-467b-417a-b6df-21fbd5b66a99</errorID>
      <errorWord>或其它饮料</errorWord>
      <group>L1_Word</group>
      <groupName>字词问题</groupName>
      <ability>L2_Alias</ability>
      <abilityName>也作/曾用词</abilityName>
      <candidateList>
        <item>或其他饮料</item>
      </candidateList>
      <explain>词汇[或其它饮料]为不规范表述或旧称，其规范书面表述为[或其他饮料]。</explain>
      <paraID>31DD9DA4</paraID>
      <start>31</start>
      <end>36</end>
      <status>modified</status>
      <modifiedWord>或其他饮料</modifiedWord>
      <trackRevisions>false</trackRevisions>
    </reviewItem>
    <reviewItem>
      <errorID>0755e85c-fd4b-479b-8843-1feef7e23329</errorID>
      <errorWord>或其它饮料</errorWord>
      <group>L1_Word</group>
      <groupName>字词问题</groupName>
      <ability>L2_Alias</ability>
      <abilityName>也作/曾用词</abilityName>
      <candidateList>
        <item>或其他饮料</item>
      </candidateList>
      <explain>词汇[或其它饮料]为不规范表述或旧称，其规范书面表述为[或其他饮料]。</explain>
      <paraID>1DF56509</paraID>
      <start>31</start>
      <end>36</end>
      <status>modified</status>
      <modifiedWord>或其他饮料</modifiedWord>
      <trackRevisions>false</trackRevisions>
    </reviewItem>
    <reviewItem>
      <errorID>7de96b52-39bb-4166-9129-f65b5ce497df</errorID>
      <errorWord>或其它饮料</errorWord>
      <group>L1_Word</group>
      <groupName>字词问题</groupName>
      <ability>L2_Alias</ability>
      <abilityName>也作/曾用词</abilityName>
      <candidateList>
        <item>或其他饮料</item>
      </candidateList>
      <explain>词汇[或其它饮料]为不规范表述或旧称，其规范书面表述为[或其他饮料]。</explain>
      <paraID>6A31D68B</paraID>
      <start>31</start>
      <end>36</end>
      <status>modified</status>
      <modifiedWord>或其他饮料</modifiedWord>
      <trackRevisions>false</trackRevisions>
    </reviewItem>
    <reviewItem>
      <errorID>7350ba51-3602-4915-a0d4-926272bccb9c</errorID>
      <errorWord>或其它饮料</errorWord>
      <group>L1_Word</group>
      <groupName>字词问题</groupName>
      <ability>L2_Alias</ability>
      <abilityName>也作/曾用词</abilityName>
      <candidateList>
        <item>或其他饮料</item>
      </candidateList>
      <explain>词汇[或其它饮料]为不规范表述或旧称，其规范书面表述为[或其他饮料]。</explain>
      <paraID>15008F41</paraID>
      <start>31</start>
      <end>36</end>
      <status>modified</status>
      <modifiedWord>或其他饮料</modifiedWord>
      <trackRevisions>false</trackRevisions>
    </reviewItem>
    <reviewItem>
      <errorID>f24a5a30-224c-4022-8b21-282ca1df14d9</errorID>
      <errorWord>或其它饮料</errorWord>
      <group>L1_Word</group>
      <groupName>字词问题</groupName>
      <ability>L2_Alias</ability>
      <abilityName>也作/曾用词</abilityName>
      <candidateList>
        <item>或其他饮料</item>
      </candidateList>
      <explain>词汇[或其它饮料]为不规范表述或旧称，其规范书面表述为[或其他饮料]。</explain>
      <paraID>518474A6</paraID>
      <start>28</start>
      <end>33</end>
      <status>modified</status>
      <modifiedWord>或其他饮料</modifiedWord>
      <trackRevisions>false</trackRevisions>
    </reviewItem>
    <reviewItem>
      <errorID>487acaa4-9890-4a7e-938b-3b06982e3df3</errorID>
      <errorWord>02月05日</errorWord>
      <group>L1_Knowledge</group>
      <groupName>知识性问题</groupName>
      <ability>L2_Time</ability>
      <abilityName>日期时间</abilityName>
      <candidateList>
        <item>2月5日</item>
      </candidateList>
      <explain>根据日常书写习惯，月份和日期一般会省略前导零。</explain>
      <paraID>679E87C4</paraID>
      <start>6</start>
      <end>12</end>
      <status>unmodified</status>
      <modifiedWord/>
      <trackRevisions>false</trackRevisions>
    </reviewItem>
    <reviewItem>
      <errorID>d9f70609-071b-4940-a4cf-0d198be75295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679E87C4</paraID>
      <start>52</start>
      <end>53</end>
      <status>unmodified</status>
      <modifiedWord/>
      <trackRevisions>false</trackRevisions>
    </reviewItem>
    <reviewItem>
      <errorID>a10e2d67-a7c5-421f-bc85-466b7b63791e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679E87C4</paraID>
      <start>57</start>
      <end>58</end>
      <status>unmodified</status>
      <modifiedWord/>
      <trackRevisions>false</trackRevisions>
    </reviewItem>
    <reviewItem>
      <errorID>1551fa20-b010-477f-8431-bfaa90c985d9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3F83FF4</paraID>
      <start>2</start>
      <end>3</end>
      <status>unmodified</status>
      <modifiedWord/>
      <trackRevisions>false</trackRevisions>
    </reviewItem>
    <reviewItem>
      <errorID>5b093715-f70c-430b-81d3-657bde3833e8</errorID>
      <errorWord>2026年01月06日</errorWord>
      <group>L1_Knowledge</group>
      <groupName>知识性问题</groupName>
      <ability>L2_Time</ability>
      <abilityName>日期时间</abilityName>
      <candidateList>
        <item>2026年1月6日</item>
      </candidateList>
      <explain>根据日常书写习惯，月份和日期一般会省略前导零。</explain>
      <paraID>748BEECA</paraID>
      <start>0</start>
      <end>11</end>
      <status>unmodified</status>
      <modifiedWord/>
      <trackRevisions>false</trackRevisions>
    </reviewItem>
    <reviewItem>
      <errorID>ee2d1c86-231c-4adf-9a97-a121eb4b06b2</errorID>
      <errorWord>分</errorWord>
      <group>L1_Word</group>
      <groupName>字词问题</groupName>
      <ability>L2_Typo</ability>
      <abilityName>字词错误</abilityName>
      <candidateList>
        <item>分为</item>
      </candidateList>
      <explain/>
      <paraID>41A425FF</paraID>
      <start>7</start>
      <end>9</end>
      <status>modified</status>
      <modifiedWord>分为</modifiedWord>
      <trackRevisions>false</trackRevisions>
    </reviewItem>
    <reviewItem>
      <errorID>f7eb8d0b-ca21-4025-b6eb-e1b9be091558</errorID>
      <errorWord>十四五期间</errorWord>
      <group>L1_Political</group>
      <groupName>政治性问题</groupName>
      <ability>L2_Keyword</ability>
      <abilityName>固定表述</abilityName>
      <candidateList>
        <item>“十四五”期间</item>
      </candidateList>
      <explain>注意检查当前固定表述标点是否使用规范。</explain>
      <paraID>663B0000</paraID>
      <start>16</start>
      <end>23</end>
      <status>modified</status>
      <modifiedWord>“十四五”期间</modifiedWord>
      <trackRevisions>false</trackRevisions>
    </reviewItem>
    <reviewItem>
      <errorID>2ce202cd-22a3-4066-b19b-4c8511ab32ff</errorID>
      <errorWord>其它科技</errorWord>
      <group>L1_Word</group>
      <groupName>字词问题</groupName>
      <ability>L2_Alias</ability>
      <abilityName>也作/曾用词</abilityName>
      <candidateList>
        <item>其他科技</item>
      </candidateList>
      <explain>词汇[其它科技]为不规范表述或旧称，其规范书面表述为[其他科技]。</explain>
      <paraID>5973C3EA</paraID>
      <start>1</start>
      <end>5</end>
      <status>modified</status>
      <modifiedWord>其他科技</modifiedWord>
      <trackRevisions>false</trackRevisions>
    </reviewItem>
    <reviewItem>
      <errorID>d6e6eb91-bf72-4bd7-ac87-5c89d3993258</errorID>
      <errorWord>其它科技</errorWord>
      <group>L1_Word</group>
      <groupName>字词问题</groupName>
      <ability>L2_Alias</ability>
      <abilityName>也作/曾用词</abilityName>
      <candidateList>
        <item>其他科技</item>
      </candidateList>
      <explain>词汇[其它科技]为不规范表述或旧称，其规范书面表述为[其他科技]。</explain>
      <paraID>1E50EDDD</paraID>
      <start>61</start>
      <end>65</end>
      <status>modified</status>
      <modifiedWord>其他科技</modifiedWord>
      <trackRevisions>false</trackRevisions>
    </reviewItem>
    <reviewItem>
      <errorID>ee2d1c86-231c-4adf-9a97-a121eb4b06b2</errorID>
      <errorWord>分</errorWord>
      <group>L1_Word</group>
      <groupName>字词问题</groupName>
      <ability>L2_Typo</ability>
      <abilityName>字词错误</abilityName>
      <candidateList>
        <item>分为</item>
      </candidateList>
      <explain/>
      <paraID>4F225757</paraID>
      <start>7</start>
      <end>9</end>
      <status>modified</status>
      <modifiedWord>分为</modifiedWord>
      <trackRevisions>false</trackRevisions>
    </reviewItem>
    <reviewItem>
      <errorID>d85cc276-3962-4d81-8fc6-97ccde3e089c</errorID>
      <errorWord>其它科技</errorWord>
      <group>L1_Word</group>
      <groupName>字词问题</groupName>
      <ability>L2_Alias</ability>
      <abilityName>也作/曾用词</abilityName>
      <candidateList>
        <item>其他科技</item>
      </candidateList>
      <explain>词汇[其它科技]为不规范表述或旧称，其规范书面表述为[其他科技]。</explain>
      <paraID>3FE4AF22</paraID>
      <start>0</start>
      <end>4</end>
      <status>modified</status>
      <modifiedWord>其他科技</modifiedWord>
      <trackRevisions>false</trackRevisions>
    </reviewItem>
    <reviewItem>
      <errorID>b0d99041-e320-49ab-8ab8-b357cb3ecdd7</errorID>
      <errorWord>其它文化</errorWord>
      <group>L1_Word</group>
      <groupName>字词问题</groupName>
      <ability>L2_Alias</ability>
      <abilityName>也作/曾用词</abilityName>
      <candidateList>
        <item>其他文化</item>
      </candidateList>
      <explain>词汇[其它文化]为不规范表述或旧称，其规范书面表述为[其他文化]。</explain>
      <paraID>64894187</paraID>
      <start>1</start>
      <end>5</end>
      <status>modified</status>
      <modifiedWord>其他文化</modifiedWord>
      <trackRevisions>false</trackRevisions>
    </reviewItem>
    <reviewItem>
      <errorID>811e2c1d-6b15-454f-b5b9-4b7ec85aa22d</errorID>
      <errorWord>其它文化</errorWord>
      <group>L1_Word</group>
      <groupName>字词问题</groupName>
      <ability>L2_Alias</ability>
      <abilityName>也作/曾用词</abilityName>
      <candidateList>
        <item>其他文化</item>
      </candidateList>
      <explain>词汇[其它文化]为不规范表述或旧称，其规范书面表述为[其他文化]。</explain>
      <paraID>463B605A</paraID>
      <start>60</start>
      <end>64</end>
      <status>modified</status>
      <modifiedWord>其他文化</modifiedWord>
      <trackRevisions>false</trackRevisions>
    </reviewItem>
    <reviewItem>
      <errorID>66827d6b-d586-47e6-b841-a273fc74f856</errorID>
      <errorWord>其它文化</errorWord>
      <group>L1_Word</group>
      <groupName>字词问题</groupName>
      <ability>L2_Alias</ability>
      <abilityName>也作/曾用词</abilityName>
      <candidateList>
        <item>其他文化</item>
      </candidateList>
      <explain>词汇[其它文化]为不规范表述或旧称，其规范书面表述为[其他文化]。</explain>
      <paraID>6CCF0B5B</paraID>
      <start>0</start>
      <end>4</end>
      <status>modified</status>
      <modifiedWord>其他文化</modifiedWord>
      <trackRevisions>false</trackRevisions>
    </reviewItem>
    <reviewItem>
      <errorID>c5e648ce-bb53-40d8-aff4-11a25f4de97c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7F099FB3</paraID>
      <start>1</start>
      <end>3</end>
      <status>modified</status>
      <modifiedWord>其他</modifiedWord>
      <trackRevisions>false</trackRevisions>
    </reviewItem>
    <reviewItem>
      <errorID>0d40c536-4349-4354-b135-c06aa194aa68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7EE48C74</paraID>
      <start>61</start>
      <end>63</end>
      <status>modified</status>
      <modifiedWord>其他</modifiedWord>
      <trackRevisions>false</trackRevisions>
    </reviewItem>
    <reviewItem>
      <errorID>85e63fa1-ed05-426c-8046-ba2a0dcb8986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 E7115F</paraID>
      <start>0</start>
      <end>2</end>
      <status>modified</status>
      <modifiedWord>其他</modifiedWord>
      <trackRevisions>false</trackRevisions>
    </reviewItem>
    <reviewItem>
      <errorID>6b747bb2-5714-4c51-b0f3-c16261658407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94AAF8C</paraID>
      <start>1</start>
      <end>3</end>
      <status>modified</status>
      <modifiedWord>其他</modifiedWord>
      <trackRevisions>false</trackRevisions>
    </reviewItem>
    <reviewItem>
      <errorID>b536786d-1774-42cf-96f8-272fb8320157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3DB9E0D1</paraID>
      <start>54</start>
      <end>56</end>
      <status>modified</status>
      <modifiedWord>其他</modifiedWord>
      <trackRevisions>false</trackRevisions>
    </reviewItem>
    <reviewItem>
      <errorID>30e48d43-66b0-4cf5-89c9-463e79661901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722A72A4</paraID>
      <start>0</start>
      <end>2</end>
      <status>modified</status>
      <modifiedWord>其他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8978F5-BCDA-472C-AFAE-D04CE0E70D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2651</Words>
  <Characters>2790</Characters>
  <Lines>142</Lines>
  <Paragraphs>120</Paragraphs>
  <TotalTime>1</TotalTime>
  <ScaleCrop>false</ScaleCrop>
  <LinksUpToDate>false</LinksUpToDate>
  <CharactersWithSpaces>2826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2024-06-27T01:59:00Z</dcterms:created>
  <dc:creator>Yang Panfei</dc:creator>
  <cp:lastModifiedBy>张明</cp:lastModifiedBy>
  <cp:lastPrinted>2024-08-07T09:32:00Z</cp:lastPrinted>
  <dcterms:modified xsi:type="dcterms:W3CDTF">2026-01-15T00:14:03Z</dcterms:modified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321A9F6C4C3F48429DC728BCE3E8607C_13</vt:lpwstr>
  </property>
  <property fmtid="{D5CDD505-2E9C-101B-9397-08002B2CF9AE}" pid="4" name="KSOTemplateDocerSaveRecord">
    <vt:lpwstr>eyJoZGlkIjoiMDYwMzc5MDE0NGVmYjk2NDUzODUxODRjYjM3ODdmYjYiLCJ1c2VySWQiOiI1MzE4MDAifQ==</vt:lpwstr>
  </property>
</Properties>
</file>